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D5AB" w14:textId="77777777" w:rsidR="00F234C2" w:rsidRPr="006A615F" w:rsidRDefault="00F234C2" w:rsidP="00F234C2">
      <w:pPr>
        <w:rPr>
          <w:rFonts w:ascii="Arial" w:hAnsi="Arial" w:cs="Arial"/>
          <w:b/>
          <w:sz w:val="40"/>
          <w:szCs w:val="40"/>
        </w:rPr>
      </w:pPr>
    </w:p>
    <w:p w14:paraId="5111AEFA" w14:textId="77777777" w:rsidR="00F0510A" w:rsidRPr="006A615F" w:rsidRDefault="00F0510A" w:rsidP="00F234C2">
      <w:pPr>
        <w:rPr>
          <w:rFonts w:ascii="Arial" w:hAnsi="Arial" w:cs="Arial"/>
          <w:b/>
          <w:sz w:val="32"/>
          <w:szCs w:val="32"/>
        </w:rPr>
      </w:pPr>
      <w:r w:rsidRPr="006A615F">
        <w:rPr>
          <w:rFonts w:ascii="Arial" w:hAnsi="Arial" w:cs="Arial"/>
          <w:b/>
          <w:sz w:val="40"/>
          <w:szCs w:val="40"/>
        </w:rPr>
        <w:br/>
      </w:r>
    </w:p>
    <w:p w14:paraId="2E728CF4" w14:textId="77777777" w:rsidR="00F758ED" w:rsidRPr="006A615F" w:rsidRDefault="00F758ED" w:rsidP="00F234C2">
      <w:pPr>
        <w:rPr>
          <w:rFonts w:ascii="Arial" w:hAnsi="Arial" w:cs="Arial"/>
          <w:b/>
          <w:sz w:val="72"/>
          <w:szCs w:val="72"/>
        </w:rPr>
      </w:pPr>
      <w:r w:rsidRPr="006A615F">
        <w:rPr>
          <w:rFonts w:ascii="Arial" w:hAnsi="Arial" w:cs="Arial"/>
          <w:noProof/>
        </w:rPr>
        <w:drawing>
          <wp:anchor distT="0" distB="0" distL="114300" distR="114300" simplePos="0" relativeHeight="251662336" behindDoc="0" locked="0" layoutInCell="1" allowOverlap="1" wp14:anchorId="0CC9E29A" wp14:editId="3806EBC3">
            <wp:simplePos x="0" y="0"/>
            <wp:positionH relativeFrom="margin">
              <wp:posOffset>1879600</wp:posOffset>
            </wp:positionH>
            <wp:positionV relativeFrom="paragraph">
              <wp:posOffset>546735</wp:posOffset>
            </wp:positionV>
            <wp:extent cx="3547110" cy="925830"/>
            <wp:effectExtent l="0" t="0" r="0" b="1270"/>
            <wp:wrapThrough wrapText="bothSides">
              <wp:wrapPolygon edited="0">
                <wp:start x="0" y="0"/>
                <wp:lineTo x="0" y="21333"/>
                <wp:lineTo x="21499" y="21333"/>
                <wp:lineTo x="2149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547110" cy="925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129A" w:rsidRPr="006A615F">
        <w:rPr>
          <w:rFonts w:ascii="Arial" w:hAnsi="Arial" w:cs="Arial"/>
          <w:b/>
          <w:sz w:val="56"/>
          <w:szCs w:val="44"/>
        </w:rPr>
        <w:br/>
      </w:r>
    </w:p>
    <w:p w14:paraId="7B964833" w14:textId="77777777" w:rsidR="00F758ED" w:rsidRPr="006A615F" w:rsidRDefault="00F758ED" w:rsidP="00C0129A">
      <w:pPr>
        <w:jc w:val="center"/>
        <w:rPr>
          <w:rFonts w:ascii="Arial" w:hAnsi="Arial" w:cs="Arial"/>
          <w:b/>
          <w:sz w:val="72"/>
          <w:szCs w:val="72"/>
        </w:rPr>
      </w:pPr>
    </w:p>
    <w:p w14:paraId="4F5CCB61" w14:textId="77777777" w:rsidR="00F758ED" w:rsidRPr="006A615F" w:rsidRDefault="00F758ED" w:rsidP="00C0129A">
      <w:pPr>
        <w:jc w:val="center"/>
        <w:rPr>
          <w:rFonts w:ascii="Arial" w:hAnsi="Arial" w:cs="Arial"/>
          <w:b/>
          <w:sz w:val="72"/>
          <w:szCs w:val="72"/>
        </w:rPr>
      </w:pPr>
    </w:p>
    <w:p w14:paraId="35F33602" w14:textId="77777777" w:rsidR="00C0129A" w:rsidRPr="006A615F" w:rsidRDefault="00C0129A" w:rsidP="00C0129A">
      <w:pPr>
        <w:jc w:val="center"/>
        <w:rPr>
          <w:rFonts w:ascii="Arial" w:hAnsi="Arial" w:cs="Arial"/>
          <w:b/>
          <w:sz w:val="64"/>
          <w:szCs w:val="64"/>
        </w:rPr>
      </w:pPr>
      <w:r w:rsidRPr="006A615F">
        <w:rPr>
          <w:rFonts w:ascii="Arial" w:hAnsi="Arial" w:cs="Arial"/>
          <w:b/>
          <w:sz w:val="72"/>
          <w:szCs w:val="72"/>
        </w:rPr>
        <w:t>PRESS</w:t>
      </w:r>
      <w:r w:rsidRPr="006A615F">
        <w:rPr>
          <w:rFonts w:ascii="Arial" w:hAnsi="Arial" w:cs="Arial"/>
          <w:b/>
          <w:sz w:val="72"/>
          <w:szCs w:val="72"/>
        </w:rPr>
        <w:br/>
        <w:t>GUIDE</w:t>
      </w:r>
    </w:p>
    <w:p w14:paraId="4E6BC889" w14:textId="77777777" w:rsidR="00C0129A" w:rsidRPr="006A615F" w:rsidRDefault="00CF7C2E" w:rsidP="00C0129A">
      <w:pPr>
        <w:jc w:val="center"/>
        <w:rPr>
          <w:rFonts w:ascii="Arial" w:hAnsi="Arial" w:cs="Arial"/>
          <w:b/>
          <w:sz w:val="40"/>
        </w:rPr>
      </w:pPr>
      <w:r w:rsidRPr="006A615F">
        <w:rPr>
          <w:rFonts w:ascii="Arial" w:hAnsi="Arial" w:cs="Arial"/>
          <w:b/>
          <w:sz w:val="40"/>
        </w:rPr>
        <w:br/>
      </w:r>
      <w:r w:rsidR="00C0129A" w:rsidRPr="006A615F">
        <w:rPr>
          <w:rFonts w:ascii="Arial" w:hAnsi="Arial" w:cs="Arial"/>
          <w:b/>
          <w:sz w:val="40"/>
        </w:rPr>
        <w:br/>
      </w:r>
      <w:r w:rsidR="00C0129A" w:rsidRPr="006A615F">
        <w:rPr>
          <w:rFonts w:ascii="Arial" w:hAnsi="Arial" w:cs="Arial"/>
          <w:b/>
          <w:bCs/>
          <w:sz w:val="40"/>
        </w:rPr>
        <w:t>Ideas &amp; Sample Articles to</w:t>
      </w:r>
      <w:r w:rsidR="00C0129A" w:rsidRPr="006A615F">
        <w:rPr>
          <w:rFonts w:ascii="Arial" w:hAnsi="Arial" w:cs="Arial"/>
          <w:b/>
          <w:bCs/>
          <w:sz w:val="40"/>
        </w:rPr>
        <w:br/>
      </w:r>
      <w:r w:rsidR="00C0129A" w:rsidRPr="006A615F">
        <w:rPr>
          <w:rFonts w:ascii="Arial" w:hAnsi="Arial" w:cs="Arial"/>
          <w:b/>
          <w:sz w:val="40"/>
        </w:rPr>
        <w:t>Promote the Service in Your Community</w:t>
      </w:r>
    </w:p>
    <w:p w14:paraId="17F9197F" w14:textId="77777777" w:rsidR="00C0129A" w:rsidRPr="006A615F" w:rsidRDefault="00C0129A" w:rsidP="00C0129A">
      <w:pPr>
        <w:rPr>
          <w:rFonts w:ascii="Arial" w:hAnsi="Arial" w:cs="Arial"/>
          <w:b/>
          <w:sz w:val="28"/>
        </w:rPr>
      </w:pPr>
    </w:p>
    <w:p w14:paraId="4A53DBED" w14:textId="77777777" w:rsidR="00C0129A" w:rsidRPr="006A615F" w:rsidRDefault="00C0129A" w:rsidP="00C0129A">
      <w:pPr>
        <w:rPr>
          <w:rFonts w:ascii="Arial" w:hAnsi="Arial" w:cs="Arial"/>
          <w:b/>
          <w:sz w:val="28"/>
        </w:rPr>
      </w:pPr>
    </w:p>
    <w:p w14:paraId="0E28F52F" w14:textId="77777777" w:rsidR="00C0129A" w:rsidRPr="006A615F" w:rsidRDefault="00C0129A" w:rsidP="00C0129A">
      <w:pPr>
        <w:rPr>
          <w:rFonts w:ascii="Arial" w:hAnsi="Arial" w:cs="Arial"/>
          <w:b/>
          <w:sz w:val="28"/>
        </w:rPr>
      </w:pPr>
    </w:p>
    <w:p w14:paraId="5452B6A2" w14:textId="77777777" w:rsidR="00C0129A" w:rsidRPr="006A615F" w:rsidRDefault="00C0129A" w:rsidP="00C0129A">
      <w:pPr>
        <w:rPr>
          <w:rFonts w:ascii="Arial" w:hAnsi="Arial" w:cs="Arial"/>
          <w:b/>
          <w:sz w:val="28"/>
        </w:rPr>
      </w:pPr>
    </w:p>
    <w:p w14:paraId="0435454A" w14:textId="77777777" w:rsidR="00C0129A" w:rsidRPr="006A615F" w:rsidRDefault="00C0129A" w:rsidP="00C0129A">
      <w:pPr>
        <w:rPr>
          <w:rFonts w:ascii="Arial" w:hAnsi="Arial" w:cs="Arial"/>
          <w:b/>
          <w:sz w:val="28"/>
        </w:rPr>
      </w:pPr>
    </w:p>
    <w:p w14:paraId="0AAFD298" w14:textId="77777777" w:rsidR="00C0129A" w:rsidRPr="006A615F" w:rsidRDefault="00C0129A" w:rsidP="00C0129A">
      <w:pPr>
        <w:jc w:val="right"/>
        <w:rPr>
          <w:rFonts w:ascii="Arial" w:hAnsi="Arial" w:cs="Arial"/>
          <w:sz w:val="32"/>
          <w:szCs w:val="32"/>
        </w:rPr>
      </w:pPr>
    </w:p>
    <w:p w14:paraId="162ED93A" w14:textId="77777777" w:rsidR="00C0129A" w:rsidRPr="006A615F" w:rsidRDefault="00C0129A" w:rsidP="00C0129A">
      <w:pPr>
        <w:jc w:val="right"/>
        <w:rPr>
          <w:rFonts w:ascii="Arial" w:hAnsi="Arial" w:cs="Arial"/>
          <w:sz w:val="32"/>
          <w:szCs w:val="32"/>
        </w:rPr>
      </w:pPr>
    </w:p>
    <w:p w14:paraId="1E504EE7" w14:textId="77777777" w:rsidR="00C0129A" w:rsidRPr="006A615F" w:rsidRDefault="00C0129A" w:rsidP="00C0129A">
      <w:pPr>
        <w:jc w:val="right"/>
        <w:rPr>
          <w:rFonts w:ascii="Arial" w:hAnsi="Arial" w:cs="Arial"/>
          <w:sz w:val="32"/>
          <w:szCs w:val="32"/>
        </w:rPr>
      </w:pPr>
    </w:p>
    <w:p w14:paraId="09EFBCAD" w14:textId="77777777" w:rsidR="00C0129A" w:rsidRPr="006A615F" w:rsidRDefault="00C0129A" w:rsidP="00C0129A">
      <w:pPr>
        <w:jc w:val="right"/>
        <w:rPr>
          <w:rFonts w:ascii="Arial" w:hAnsi="Arial" w:cs="Arial"/>
          <w:sz w:val="32"/>
          <w:szCs w:val="32"/>
        </w:rPr>
      </w:pPr>
    </w:p>
    <w:p w14:paraId="4D25FAA2" w14:textId="77777777" w:rsidR="00C0129A" w:rsidRPr="006A615F" w:rsidRDefault="00C0129A" w:rsidP="00C0129A">
      <w:pPr>
        <w:jc w:val="right"/>
        <w:rPr>
          <w:rFonts w:ascii="Arial" w:hAnsi="Arial" w:cs="Arial"/>
          <w:sz w:val="32"/>
          <w:szCs w:val="32"/>
        </w:rPr>
      </w:pPr>
    </w:p>
    <w:p w14:paraId="450D051F" w14:textId="77777777" w:rsidR="00C0129A" w:rsidRPr="006A615F" w:rsidRDefault="00C0129A" w:rsidP="00C0129A">
      <w:pPr>
        <w:jc w:val="right"/>
        <w:rPr>
          <w:rFonts w:ascii="Arial" w:hAnsi="Arial" w:cs="Arial"/>
          <w:sz w:val="32"/>
          <w:szCs w:val="32"/>
        </w:rPr>
      </w:pPr>
    </w:p>
    <w:p w14:paraId="1F8A6229" w14:textId="77777777" w:rsidR="00C0129A" w:rsidRPr="006A615F" w:rsidRDefault="00C0129A" w:rsidP="00C0129A">
      <w:pPr>
        <w:jc w:val="right"/>
        <w:rPr>
          <w:rFonts w:ascii="Arial" w:hAnsi="Arial" w:cs="Arial"/>
          <w:sz w:val="32"/>
          <w:szCs w:val="32"/>
        </w:rPr>
      </w:pPr>
    </w:p>
    <w:p w14:paraId="1AE487F4" w14:textId="77777777" w:rsidR="00C065DB" w:rsidRPr="006A615F" w:rsidRDefault="00C0129A" w:rsidP="00D901FB">
      <w:pPr>
        <w:ind w:left="7200"/>
        <w:rPr>
          <w:rStyle w:val="Hyperlink"/>
          <w:rFonts w:ascii="Arial" w:hAnsi="Arial" w:cs="Arial"/>
          <w:sz w:val="32"/>
          <w:szCs w:val="32"/>
        </w:rPr>
      </w:pPr>
      <w:r w:rsidRPr="006A615F">
        <w:rPr>
          <w:rFonts w:ascii="Arial" w:hAnsi="Arial" w:cs="Arial"/>
          <w:sz w:val="32"/>
          <w:szCs w:val="32"/>
        </w:rPr>
        <w:t>Questions? Comments?</w:t>
      </w:r>
      <w:r w:rsidRPr="006A615F">
        <w:rPr>
          <w:rFonts w:ascii="Arial" w:hAnsi="Arial" w:cs="Arial"/>
          <w:sz w:val="32"/>
          <w:szCs w:val="32"/>
        </w:rPr>
        <w:br/>
      </w:r>
      <w:hyperlink r:id="rId8" w:history="1">
        <w:r w:rsidR="00D901FB" w:rsidRPr="006A615F">
          <w:rPr>
            <w:rStyle w:val="Hyperlink"/>
            <w:rFonts w:ascii="Arial" w:hAnsi="Arial" w:cs="Arial"/>
            <w:sz w:val="32"/>
            <w:szCs w:val="32"/>
          </w:rPr>
          <w:t>clientsupport@tutor.com</w:t>
        </w:r>
      </w:hyperlink>
    </w:p>
    <w:p w14:paraId="4C4052F0" w14:textId="77777777" w:rsidR="00A7360B" w:rsidRPr="006A615F" w:rsidRDefault="00A7360B">
      <w:pPr>
        <w:rPr>
          <w:rFonts w:ascii="Arial" w:hAnsi="Arial" w:cs="Arial"/>
          <w:i/>
          <w:iCs/>
          <w:color w:val="808080" w:themeColor="background1" w:themeShade="80"/>
          <w:sz w:val="16"/>
          <w:szCs w:val="16"/>
        </w:rPr>
      </w:pPr>
      <w:r w:rsidRPr="006A615F">
        <w:rPr>
          <w:rFonts w:ascii="Arial" w:hAnsi="Arial" w:cs="Arial"/>
          <w:i/>
          <w:iCs/>
          <w:color w:val="808080" w:themeColor="background1" w:themeShade="80"/>
          <w:sz w:val="16"/>
          <w:szCs w:val="16"/>
        </w:rPr>
        <w:br w:type="page"/>
      </w:r>
    </w:p>
    <w:p w14:paraId="5ABA9CF9" w14:textId="77777777" w:rsidR="006A615F" w:rsidRPr="006A615F" w:rsidRDefault="006A615F" w:rsidP="006A615F">
      <w:pPr>
        <w:spacing w:before="60"/>
        <w:jc w:val="center"/>
        <w:rPr>
          <w:rFonts w:ascii="Arial" w:hAnsi="Arial" w:cs="Arial"/>
          <w:bCs/>
          <w:sz w:val="44"/>
          <w:szCs w:val="20"/>
        </w:rPr>
      </w:pPr>
      <w:bookmarkStart w:id="0" w:name="_Hlk41428943"/>
      <w:bookmarkStart w:id="1" w:name="_Hlk41428944"/>
      <w:r w:rsidRPr="006A615F">
        <w:rPr>
          <w:rFonts w:ascii="Arial" w:hAnsi="Arial" w:cs="Arial"/>
          <w:bCs/>
          <w:color w:val="227DBA"/>
          <w:sz w:val="44"/>
          <w:szCs w:val="20"/>
        </w:rPr>
        <w:lastRenderedPageBreak/>
        <w:t>Press Guide: Ideas &amp; Sample Articles for Libraries</w:t>
      </w:r>
      <w:bookmarkEnd w:id="0"/>
      <w:bookmarkEnd w:id="1"/>
    </w:p>
    <w:p w14:paraId="4424E9DA" w14:textId="77777777" w:rsidR="00C0129A" w:rsidRPr="006A615F" w:rsidRDefault="00C0129A">
      <w:pPr>
        <w:spacing w:before="130" w:line="244" w:lineRule="auto"/>
        <w:ind w:left="276" w:right="410"/>
        <w:rPr>
          <w:rFonts w:ascii="Arial" w:hAnsi="Arial" w:cs="Arial"/>
        </w:rPr>
      </w:pPr>
    </w:p>
    <w:p w14:paraId="572C3187" w14:textId="77777777" w:rsidR="00105ACD" w:rsidRPr="006A615F" w:rsidRDefault="00EE00F5">
      <w:pPr>
        <w:spacing w:before="130" w:line="244" w:lineRule="auto"/>
        <w:ind w:left="276" w:right="410"/>
        <w:rPr>
          <w:rFonts w:ascii="Arial" w:hAnsi="Arial" w:cs="Arial"/>
        </w:rPr>
      </w:pPr>
      <w:r w:rsidRPr="006A615F">
        <w:rPr>
          <w:rFonts w:ascii="Arial" w:hAnsi="Arial" w:cs="Arial"/>
        </w:rPr>
        <w:t xml:space="preserve">Social media is a great </w:t>
      </w:r>
      <w:r w:rsidR="00DB21DD" w:rsidRPr="006A615F">
        <w:rPr>
          <w:rFonts w:ascii="Arial" w:hAnsi="Arial" w:cs="Arial"/>
        </w:rPr>
        <w:t xml:space="preserve">way </w:t>
      </w:r>
      <w:r w:rsidRPr="006A615F">
        <w:rPr>
          <w:rFonts w:ascii="Arial" w:hAnsi="Arial" w:cs="Arial"/>
        </w:rPr>
        <w:t xml:space="preserve">to stay connected with current patrons. But how do you reach those who are unaware of the library and its resources? </w:t>
      </w:r>
      <w:r w:rsidR="00DB21DD" w:rsidRPr="006A615F">
        <w:rPr>
          <w:rFonts w:ascii="Arial" w:hAnsi="Arial" w:cs="Arial"/>
        </w:rPr>
        <w:t>Try your</w:t>
      </w:r>
      <w:r w:rsidRPr="006A615F">
        <w:rPr>
          <w:rFonts w:ascii="Arial" w:hAnsi="Arial" w:cs="Arial"/>
        </w:rPr>
        <w:t xml:space="preserve"> local newspaper!</w:t>
      </w:r>
    </w:p>
    <w:p w14:paraId="5574E002" w14:textId="77777777" w:rsidR="00105ACD" w:rsidRPr="006A615F" w:rsidRDefault="00DB21DD" w:rsidP="00DB21DD">
      <w:pPr>
        <w:pStyle w:val="BodyText"/>
        <w:tabs>
          <w:tab w:val="left" w:pos="1584"/>
        </w:tabs>
        <w:spacing w:before="3"/>
        <w:rPr>
          <w:rFonts w:ascii="Arial" w:hAnsi="Arial" w:cs="Arial"/>
          <w:sz w:val="24"/>
        </w:rPr>
      </w:pPr>
      <w:r w:rsidRPr="006A615F">
        <w:rPr>
          <w:rFonts w:ascii="Arial" w:hAnsi="Arial" w:cs="Arial"/>
          <w:sz w:val="24"/>
        </w:rPr>
        <w:tab/>
      </w:r>
    </w:p>
    <w:p w14:paraId="7FC29001" w14:textId="77777777" w:rsidR="00105ACD" w:rsidRPr="006A615F" w:rsidRDefault="00DB21DD" w:rsidP="00DB21DD">
      <w:pPr>
        <w:spacing w:before="1" w:line="244" w:lineRule="auto"/>
        <w:ind w:left="276" w:right="104"/>
        <w:rPr>
          <w:rFonts w:ascii="Arial" w:hAnsi="Arial" w:cs="Arial"/>
        </w:rPr>
      </w:pPr>
      <w:r w:rsidRPr="006A615F">
        <w:rPr>
          <w:rFonts w:ascii="Arial" w:hAnsi="Arial" w:cs="Arial"/>
        </w:rPr>
        <w:t>An</w:t>
      </w:r>
      <w:r w:rsidR="00EE00F5" w:rsidRPr="006A615F">
        <w:rPr>
          <w:rFonts w:ascii="Arial" w:hAnsi="Arial" w:cs="Arial"/>
        </w:rPr>
        <w:t xml:space="preserve"> engaging article </w:t>
      </w:r>
      <w:r w:rsidRPr="006A615F">
        <w:rPr>
          <w:rFonts w:ascii="Arial" w:hAnsi="Arial" w:cs="Arial"/>
        </w:rPr>
        <w:t>published by your community’s local news source—online and in print—</w:t>
      </w:r>
      <w:r w:rsidR="00EE00F5" w:rsidRPr="006A615F">
        <w:rPr>
          <w:rFonts w:ascii="Arial" w:hAnsi="Arial" w:cs="Arial"/>
        </w:rPr>
        <w:t xml:space="preserve">generates interest and increases awareness </w:t>
      </w:r>
      <w:r w:rsidRPr="006A615F">
        <w:rPr>
          <w:rFonts w:ascii="Arial" w:hAnsi="Arial" w:cs="Arial"/>
        </w:rPr>
        <w:t>of</w:t>
      </w:r>
      <w:r w:rsidR="00EE00F5" w:rsidRPr="006A615F">
        <w:rPr>
          <w:rFonts w:ascii="Arial" w:hAnsi="Arial" w:cs="Arial"/>
        </w:rPr>
        <w:t xml:space="preserve"> your library's </w:t>
      </w:r>
      <w:r w:rsidRPr="006A615F">
        <w:rPr>
          <w:rFonts w:ascii="Arial" w:hAnsi="Arial" w:cs="Arial"/>
        </w:rPr>
        <w:t xml:space="preserve">great </w:t>
      </w:r>
      <w:r w:rsidR="00EE00F5" w:rsidRPr="006A615F">
        <w:rPr>
          <w:rFonts w:ascii="Arial" w:hAnsi="Arial" w:cs="Arial"/>
        </w:rPr>
        <w:t xml:space="preserve">services. </w:t>
      </w:r>
      <w:r w:rsidRPr="006A615F">
        <w:rPr>
          <w:rFonts w:ascii="Arial" w:hAnsi="Arial" w:cs="Arial"/>
        </w:rPr>
        <w:t>Moreover, articles</w:t>
      </w:r>
      <w:r w:rsidR="00EE00F5" w:rsidRPr="006A615F">
        <w:rPr>
          <w:rFonts w:ascii="Arial" w:hAnsi="Arial" w:cs="Arial"/>
        </w:rPr>
        <w:t xml:space="preserve"> give you the </w:t>
      </w:r>
      <w:r w:rsidRPr="006A615F">
        <w:rPr>
          <w:rFonts w:ascii="Arial" w:hAnsi="Arial" w:cs="Arial"/>
        </w:rPr>
        <w:t xml:space="preserve">space </w:t>
      </w:r>
      <w:r w:rsidR="00EE00F5" w:rsidRPr="006A615F">
        <w:rPr>
          <w:rFonts w:ascii="Arial" w:hAnsi="Arial" w:cs="Arial"/>
        </w:rPr>
        <w:t xml:space="preserve">to get into the nitty gritty of your offerings </w:t>
      </w:r>
      <w:r w:rsidRPr="006A615F">
        <w:rPr>
          <w:rFonts w:ascii="Arial" w:hAnsi="Arial" w:cs="Arial"/>
        </w:rPr>
        <w:t xml:space="preserve">and they have a wider reach </w:t>
      </w:r>
      <w:r w:rsidR="00EE00F5" w:rsidRPr="006A615F">
        <w:rPr>
          <w:rFonts w:ascii="Arial" w:hAnsi="Arial" w:cs="Arial"/>
        </w:rPr>
        <w:t>than a</w:t>
      </w:r>
      <w:r w:rsidRPr="006A615F">
        <w:rPr>
          <w:rFonts w:ascii="Arial" w:hAnsi="Arial" w:cs="Arial"/>
        </w:rPr>
        <w:t xml:space="preserve"> </w:t>
      </w:r>
      <w:hyperlink r:id="rId9" w:history="1">
        <w:r w:rsidR="00EE00F5" w:rsidRPr="006A615F">
          <w:rPr>
            <w:rStyle w:val="Hyperlink"/>
            <w:rFonts w:ascii="Arial" w:hAnsi="Arial" w:cs="Arial"/>
          </w:rPr>
          <w:t xml:space="preserve">flyer </w:t>
        </w:r>
        <w:r w:rsidRPr="006A615F">
          <w:rPr>
            <w:rStyle w:val="Hyperlink"/>
            <w:rFonts w:ascii="Arial" w:hAnsi="Arial" w:cs="Arial"/>
          </w:rPr>
          <w:t>or poster</w:t>
        </w:r>
      </w:hyperlink>
      <w:r w:rsidRPr="006A615F">
        <w:rPr>
          <w:rFonts w:ascii="Arial" w:hAnsi="Arial" w:cs="Arial"/>
        </w:rPr>
        <w:t xml:space="preserve"> does (though we encourage posting those </w:t>
      </w:r>
      <w:r w:rsidR="008802F0" w:rsidRPr="006A615F">
        <w:rPr>
          <w:rFonts w:ascii="Arial" w:hAnsi="Arial" w:cs="Arial"/>
        </w:rPr>
        <w:t xml:space="preserve">in your library and </w:t>
      </w:r>
      <w:r w:rsidRPr="006A615F">
        <w:rPr>
          <w:rFonts w:ascii="Arial" w:hAnsi="Arial" w:cs="Arial"/>
        </w:rPr>
        <w:t>around town, too!)</w:t>
      </w:r>
      <w:r w:rsidR="00EE00F5" w:rsidRPr="006A615F">
        <w:rPr>
          <w:rFonts w:ascii="Arial" w:hAnsi="Arial" w:cs="Arial"/>
        </w:rPr>
        <w:t>.</w:t>
      </w:r>
    </w:p>
    <w:p w14:paraId="661B6A0D" w14:textId="77777777" w:rsidR="00DB21DD" w:rsidRPr="006A615F" w:rsidRDefault="00DB21DD" w:rsidP="00DB21DD">
      <w:pPr>
        <w:spacing w:before="1" w:line="244" w:lineRule="auto"/>
        <w:ind w:left="276" w:right="104"/>
        <w:rPr>
          <w:rFonts w:ascii="Arial" w:hAnsi="Arial" w:cs="Arial"/>
          <w:sz w:val="24"/>
        </w:rPr>
      </w:pPr>
    </w:p>
    <w:p w14:paraId="44C05FF2" w14:textId="77777777" w:rsidR="00105ACD" w:rsidRPr="006A615F" w:rsidRDefault="00DB21DD">
      <w:pPr>
        <w:spacing w:line="244" w:lineRule="auto"/>
        <w:ind w:left="276" w:right="232"/>
        <w:rPr>
          <w:rFonts w:ascii="Arial" w:hAnsi="Arial" w:cs="Arial"/>
        </w:rPr>
      </w:pPr>
      <w:r w:rsidRPr="006A615F">
        <w:rPr>
          <w:rFonts w:ascii="Arial" w:hAnsi="Arial" w:cs="Arial"/>
        </w:rPr>
        <w:t>W</w:t>
      </w:r>
      <w:r w:rsidR="00EE00F5" w:rsidRPr="006A615F">
        <w:rPr>
          <w:rFonts w:ascii="Arial" w:hAnsi="Arial" w:cs="Arial"/>
        </w:rPr>
        <w:t>hether you are submitting an article to be published or contacting a reporter to generate a story, utilizing the local press will help to widen your library’s reach in the community. To help you get started and to inspire some ideas, we have provided some suggested topics for articles and examples that other libraries have used in the past. Read on!</w:t>
      </w:r>
    </w:p>
    <w:p w14:paraId="232D9DFC" w14:textId="77777777" w:rsidR="00105ACD" w:rsidRPr="006A615F" w:rsidRDefault="00105ACD">
      <w:pPr>
        <w:pStyle w:val="BodyText"/>
        <w:spacing w:before="4"/>
        <w:rPr>
          <w:rFonts w:ascii="Arial" w:hAnsi="Arial" w:cs="Arial"/>
        </w:rPr>
      </w:pPr>
    </w:p>
    <w:p w14:paraId="28128292" w14:textId="77777777" w:rsidR="00C0129A" w:rsidRPr="006A615F" w:rsidRDefault="00C0129A" w:rsidP="00C0129A">
      <w:pPr>
        <w:ind w:firstLine="276"/>
        <w:rPr>
          <w:rFonts w:ascii="Arial" w:hAnsi="Arial" w:cs="Arial"/>
          <w:b/>
          <w:bCs/>
          <w:sz w:val="28"/>
        </w:rPr>
      </w:pPr>
      <w:r w:rsidRPr="006A615F">
        <w:rPr>
          <w:rFonts w:ascii="Arial" w:hAnsi="Arial" w:cs="Arial"/>
          <w:b/>
          <w:bCs/>
          <w:color w:val="BC4890"/>
          <w:sz w:val="28"/>
        </w:rPr>
        <w:t>Headlines and Topics:</w:t>
      </w:r>
    </w:p>
    <w:p w14:paraId="6927F374" w14:textId="77777777" w:rsidR="00C0129A" w:rsidRPr="006A615F" w:rsidRDefault="00C0129A" w:rsidP="00C0129A">
      <w:pPr>
        <w:pStyle w:val="ListParagraph"/>
        <w:numPr>
          <w:ilvl w:val="0"/>
          <w:numId w:val="1"/>
        </w:numPr>
        <w:tabs>
          <w:tab w:val="left" w:pos="667"/>
          <w:tab w:val="left" w:pos="668"/>
        </w:tabs>
        <w:spacing w:before="272"/>
        <w:ind w:hanging="347"/>
        <w:rPr>
          <w:rFonts w:ascii="Arial" w:hAnsi="Arial" w:cs="Arial"/>
          <w:b/>
          <w:bCs/>
          <w:sz w:val="23"/>
        </w:rPr>
      </w:pPr>
      <w:r w:rsidRPr="006A615F">
        <w:rPr>
          <w:rFonts w:ascii="Arial" w:hAnsi="Arial" w:cs="Arial"/>
          <w:b/>
          <w:bCs/>
          <w:sz w:val="23"/>
        </w:rPr>
        <w:t>“Stuck on a problem? Need homework help? Get to your library—online!”</w:t>
      </w:r>
    </w:p>
    <w:p w14:paraId="3CB38FDE" w14:textId="77777777" w:rsidR="00C0129A" w:rsidRPr="006A615F" w:rsidRDefault="00C0129A" w:rsidP="00C0129A">
      <w:pPr>
        <w:pStyle w:val="BodyText"/>
        <w:spacing w:line="274" w:lineRule="exact"/>
        <w:ind w:left="667"/>
        <w:rPr>
          <w:rFonts w:ascii="Arial" w:hAnsi="Arial" w:cs="Arial"/>
        </w:rPr>
      </w:pPr>
      <w:r w:rsidRPr="006A615F">
        <w:rPr>
          <w:rFonts w:ascii="Arial" w:hAnsi="Arial" w:cs="Arial"/>
        </w:rPr>
        <w:t>Write about the launch of your program.</w:t>
      </w:r>
    </w:p>
    <w:p w14:paraId="4FA3129C" w14:textId="77777777" w:rsidR="00C0129A" w:rsidRPr="006A615F" w:rsidRDefault="00C0129A" w:rsidP="00C0129A">
      <w:pPr>
        <w:pStyle w:val="BodyText"/>
        <w:spacing w:before="10"/>
        <w:rPr>
          <w:rFonts w:ascii="Arial" w:hAnsi="Arial" w:cs="Arial"/>
          <w:sz w:val="22"/>
        </w:rPr>
      </w:pPr>
    </w:p>
    <w:p w14:paraId="3E0DD824" w14:textId="77777777" w:rsidR="00C0129A" w:rsidRPr="006A615F" w:rsidRDefault="00C0129A" w:rsidP="00C0129A">
      <w:pPr>
        <w:pStyle w:val="ListParagraph"/>
        <w:numPr>
          <w:ilvl w:val="0"/>
          <w:numId w:val="1"/>
        </w:numPr>
        <w:tabs>
          <w:tab w:val="left" w:pos="667"/>
          <w:tab w:val="left" w:pos="668"/>
        </w:tabs>
        <w:ind w:hanging="347"/>
        <w:rPr>
          <w:rFonts w:ascii="Arial" w:hAnsi="Arial" w:cs="Arial"/>
          <w:b/>
          <w:bCs/>
          <w:sz w:val="23"/>
        </w:rPr>
      </w:pPr>
      <w:r w:rsidRPr="006A615F">
        <w:rPr>
          <w:rFonts w:ascii="Arial" w:hAnsi="Arial" w:cs="Arial"/>
          <w:b/>
          <w:bCs/>
          <w:sz w:val="23"/>
        </w:rPr>
        <w:t>“Get ready for back-to-school time with free resources from your</w:t>
      </w:r>
      <w:r w:rsidRPr="006A615F">
        <w:rPr>
          <w:rFonts w:ascii="Arial" w:hAnsi="Arial" w:cs="Arial"/>
          <w:b/>
          <w:bCs/>
          <w:spacing w:val="-2"/>
          <w:sz w:val="23"/>
        </w:rPr>
        <w:t xml:space="preserve"> </w:t>
      </w:r>
      <w:r w:rsidRPr="006A615F">
        <w:rPr>
          <w:rFonts w:ascii="Arial" w:hAnsi="Arial" w:cs="Arial"/>
          <w:b/>
          <w:bCs/>
          <w:sz w:val="23"/>
        </w:rPr>
        <w:t>library”</w:t>
      </w:r>
    </w:p>
    <w:p w14:paraId="3429C561" w14:textId="77777777" w:rsidR="00C0129A" w:rsidRPr="006A615F" w:rsidRDefault="00C0129A" w:rsidP="00C0129A">
      <w:pPr>
        <w:pStyle w:val="BodyText"/>
        <w:spacing w:line="244" w:lineRule="auto"/>
        <w:ind w:left="758" w:right="937" w:hanging="91"/>
        <w:rPr>
          <w:rFonts w:ascii="Arial" w:hAnsi="Arial" w:cs="Arial"/>
        </w:rPr>
      </w:pPr>
      <w:r w:rsidRPr="006A615F">
        <w:rPr>
          <w:rFonts w:ascii="Arial" w:hAnsi="Arial" w:cs="Arial"/>
        </w:rPr>
        <w:t xml:space="preserve">Submit an article summarizing the back-to-school resources your library provides to families in your community—including access to free expert support from </w:t>
      </w:r>
      <w:r w:rsidR="006A615F">
        <w:rPr>
          <w:rFonts w:ascii="Arial" w:hAnsi="Arial" w:cs="Arial"/>
        </w:rPr>
        <w:t>Tutor.com</w:t>
      </w:r>
      <w:r w:rsidRPr="006A615F">
        <w:rPr>
          <w:rFonts w:ascii="Arial" w:hAnsi="Arial" w:cs="Arial"/>
        </w:rPr>
        <w:t>.</w:t>
      </w:r>
    </w:p>
    <w:p w14:paraId="4185EE15" w14:textId="77777777" w:rsidR="00C0129A" w:rsidRPr="006A615F" w:rsidRDefault="00C0129A" w:rsidP="00C0129A">
      <w:pPr>
        <w:pStyle w:val="BodyText"/>
        <w:spacing w:before="5"/>
        <w:rPr>
          <w:rFonts w:ascii="Arial" w:hAnsi="Arial" w:cs="Arial"/>
          <w:sz w:val="22"/>
        </w:rPr>
      </w:pPr>
    </w:p>
    <w:p w14:paraId="4A0B7F49" w14:textId="77777777" w:rsidR="00C0129A" w:rsidRPr="006A615F" w:rsidRDefault="00C0129A" w:rsidP="00C0129A">
      <w:pPr>
        <w:pStyle w:val="ListParagraph"/>
        <w:numPr>
          <w:ilvl w:val="0"/>
          <w:numId w:val="1"/>
        </w:numPr>
        <w:tabs>
          <w:tab w:val="left" w:pos="669"/>
          <w:tab w:val="left" w:pos="671"/>
        </w:tabs>
        <w:spacing w:line="283" w:lineRule="exact"/>
        <w:ind w:left="670" w:hanging="347"/>
        <w:rPr>
          <w:rFonts w:ascii="Arial" w:hAnsi="Arial" w:cs="Arial"/>
          <w:b/>
          <w:bCs/>
          <w:sz w:val="23"/>
        </w:rPr>
      </w:pPr>
      <w:r w:rsidRPr="006A615F">
        <w:rPr>
          <w:rFonts w:ascii="Arial" w:hAnsi="Arial" w:cs="Arial"/>
          <w:b/>
          <w:bCs/>
          <w:sz w:val="23"/>
        </w:rPr>
        <w:t>“Don’t break your back-to-school budget. Use FREE library</w:t>
      </w:r>
      <w:r w:rsidRPr="006A615F">
        <w:rPr>
          <w:rFonts w:ascii="Arial" w:hAnsi="Arial" w:cs="Arial"/>
          <w:b/>
          <w:bCs/>
          <w:spacing w:val="-9"/>
          <w:sz w:val="23"/>
        </w:rPr>
        <w:t xml:space="preserve"> </w:t>
      </w:r>
      <w:r w:rsidRPr="006A615F">
        <w:rPr>
          <w:rFonts w:ascii="Arial" w:hAnsi="Arial" w:cs="Arial"/>
          <w:b/>
          <w:bCs/>
          <w:sz w:val="23"/>
        </w:rPr>
        <w:t>resources!”</w:t>
      </w:r>
    </w:p>
    <w:p w14:paraId="361EDD53" w14:textId="77777777" w:rsidR="00C0129A" w:rsidRPr="006A615F" w:rsidRDefault="00C0129A" w:rsidP="00C0129A">
      <w:pPr>
        <w:pStyle w:val="BodyText"/>
        <w:spacing w:line="237" w:lineRule="auto"/>
        <w:ind w:left="838" w:right="410" w:hanging="169"/>
        <w:rPr>
          <w:rFonts w:ascii="Arial" w:hAnsi="Arial" w:cs="Arial"/>
        </w:rPr>
      </w:pPr>
      <w:r w:rsidRPr="006A615F">
        <w:rPr>
          <w:rFonts w:ascii="Arial" w:hAnsi="Arial" w:cs="Arial"/>
        </w:rPr>
        <w:t>Summarize how accessing free resources can help refresh students’ minds—totally free of cost.</w:t>
      </w:r>
    </w:p>
    <w:p w14:paraId="591D8FC5" w14:textId="77777777" w:rsidR="00C0129A" w:rsidRPr="006A615F" w:rsidRDefault="00C0129A" w:rsidP="00C0129A">
      <w:pPr>
        <w:pStyle w:val="BodyText"/>
        <w:spacing w:before="8"/>
        <w:rPr>
          <w:rFonts w:ascii="Arial" w:hAnsi="Arial" w:cs="Arial"/>
          <w:sz w:val="21"/>
        </w:rPr>
      </w:pPr>
    </w:p>
    <w:p w14:paraId="5E215181" w14:textId="77777777" w:rsidR="00C0129A" w:rsidRPr="006A615F" w:rsidRDefault="00C0129A" w:rsidP="00C0129A">
      <w:pPr>
        <w:pStyle w:val="ListParagraph"/>
        <w:numPr>
          <w:ilvl w:val="0"/>
          <w:numId w:val="1"/>
        </w:numPr>
        <w:tabs>
          <w:tab w:val="left" w:pos="667"/>
          <w:tab w:val="left" w:pos="668"/>
        </w:tabs>
        <w:ind w:hanging="347"/>
        <w:rPr>
          <w:rFonts w:ascii="Arial" w:hAnsi="Arial" w:cs="Arial"/>
          <w:b/>
          <w:bCs/>
          <w:sz w:val="23"/>
        </w:rPr>
      </w:pPr>
      <w:r w:rsidRPr="006A615F">
        <w:rPr>
          <w:rFonts w:ascii="Arial" w:hAnsi="Arial" w:cs="Arial"/>
          <w:b/>
          <w:bCs/>
          <w:sz w:val="23"/>
        </w:rPr>
        <w:t>“Prepare for the [SAT</w:t>
      </w:r>
      <w:r w:rsidRPr="006A615F">
        <w:rPr>
          <w:rFonts w:ascii="Arial" w:hAnsi="Arial" w:cs="Arial"/>
          <w:b/>
          <w:bCs/>
          <w:vertAlign w:val="superscript"/>
        </w:rPr>
        <w:t>®</w:t>
      </w:r>
      <w:r w:rsidRPr="006A615F">
        <w:rPr>
          <w:rFonts w:ascii="Arial" w:hAnsi="Arial" w:cs="Arial"/>
          <w:b/>
          <w:bCs/>
          <w:sz w:val="23"/>
        </w:rPr>
        <w:t>/GRE</w:t>
      </w:r>
      <w:r w:rsidRPr="006A615F">
        <w:rPr>
          <w:rFonts w:ascii="Arial" w:hAnsi="Arial" w:cs="Arial"/>
          <w:b/>
          <w:bCs/>
          <w:vertAlign w:val="superscript"/>
        </w:rPr>
        <w:t>®</w:t>
      </w:r>
      <w:r w:rsidRPr="006A615F">
        <w:rPr>
          <w:rFonts w:ascii="Arial" w:hAnsi="Arial" w:cs="Arial"/>
          <w:b/>
          <w:bCs/>
          <w:sz w:val="23"/>
        </w:rPr>
        <w:t>/etc.] — FREE from your</w:t>
      </w:r>
      <w:r w:rsidRPr="006A615F">
        <w:rPr>
          <w:rFonts w:ascii="Arial" w:hAnsi="Arial" w:cs="Arial"/>
          <w:b/>
          <w:bCs/>
          <w:spacing w:val="-7"/>
          <w:sz w:val="23"/>
        </w:rPr>
        <w:t xml:space="preserve"> </w:t>
      </w:r>
      <w:r w:rsidRPr="006A615F">
        <w:rPr>
          <w:rFonts w:ascii="Arial" w:hAnsi="Arial" w:cs="Arial"/>
          <w:b/>
          <w:bCs/>
          <w:sz w:val="23"/>
        </w:rPr>
        <w:t>library!”</w:t>
      </w:r>
    </w:p>
    <w:p w14:paraId="3F40B301" w14:textId="77777777" w:rsidR="00C0129A" w:rsidRPr="006A615F" w:rsidRDefault="00C0129A" w:rsidP="00C0129A">
      <w:pPr>
        <w:pStyle w:val="BodyText"/>
        <w:spacing w:before="1" w:line="237" w:lineRule="auto"/>
        <w:ind w:left="727" w:right="1131" w:firstLine="77"/>
        <w:rPr>
          <w:rFonts w:ascii="Arial" w:hAnsi="Arial" w:cs="Arial"/>
        </w:rPr>
      </w:pPr>
      <w:r w:rsidRPr="006A615F">
        <w:rPr>
          <w:rFonts w:ascii="Arial" w:hAnsi="Arial" w:cs="Arial"/>
        </w:rPr>
        <w:t>Just ahead of ahead of testing periods and around midterms and finals, recap the test prep and study resources you have available for all learners, including FREE expert tutoring, writing help, SAT</w:t>
      </w:r>
      <w:r w:rsidRPr="006A615F">
        <w:rPr>
          <w:rFonts w:ascii="Arial" w:hAnsi="Arial" w:cs="Arial"/>
          <w:vertAlign w:val="superscript"/>
        </w:rPr>
        <w:t>®</w:t>
      </w:r>
      <w:r w:rsidRPr="006A615F">
        <w:rPr>
          <w:rFonts w:ascii="Arial" w:hAnsi="Arial" w:cs="Arial"/>
        </w:rPr>
        <w:t>/ACT</w:t>
      </w:r>
      <w:r w:rsidRPr="006A615F">
        <w:rPr>
          <w:rFonts w:ascii="Arial" w:hAnsi="Arial" w:cs="Arial"/>
          <w:vertAlign w:val="superscript"/>
        </w:rPr>
        <w:t>®</w:t>
      </w:r>
      <w:r w:rsidRPr="006A615F">
        <w:rPr>
          <w:rFonts w:ascii="Arial" w:hAnsi="Arial" w:cs="Arial"/>
        </w:rPr>
        <w:t xml:space="preserve"> Essentials, and graduate program test prep from </w:t>
      </w:r>
      <w:r w:rsidR="006A615F">
        <w:rPr>
          <w:rFonts w:ascii="Arial" w:hAnsi="Arial" w:cs="Arial"/>
        </w:rPr>
        <w:t>Tutor.com</w:t>
      </w:r>
      <w:r w:rsidRPr="006A615F">
        <w:rPr>
          <w:rFonts w:ascii="Arial" w:hAnsi="Arial" w:cs="Arial"/>
        </w:rPr>
        <w:t xml:space="preserve"> and The Princeton </w:t>
      </w:r>
      <w:proofErr w:type="gramStart"/>
      <w:r w:rsidRPr="006A615F">
        <w:rPr>
          <w:rFonts w:ascii="Arial" w:hAnsi="Arial" w:cs="Arial"/>
        </w:rPr>
        <w:t>Review.</w:t>
      </w:r>
      <w:r w:rsidRPr="006A615F">
        <w:rPr>
          <w:rFonts w:ascii="Arial" w:hAnsi="Arial" w:cs="Arial"/>
          <w:vertAlign w:val="superscript"/>
        </w:rPr>
        <w:t>®</w:t>
      </w:r>
      <w:proofErr w:type="gramEnd"/>
    </w:p>
    <w:p w14:paraId="302011D8" w14:textId="77777777" w:rsidR="00C0129A" w:rsidRPr="006A615F" w:rsidRDefault="00C0129A" w:rsidP="00C0129A">
      <w:pPr>
        <w:pStyle w:val="BodyText"/>
        <w:spacing w:before="5"/>
        <w:rPr>
          <w:rFonts w:ascii="Arial" w:hAnsi="Arial" w:cs="Arial"/>
          <w:sz w:val="33"/>
        </w:rPr>
      </w:pPr>
    </w:p>
    <w:p w14:paraId="59595532" w14:textId="77777777" w:rsidR="00C0129A" w:rsidRPr="006A615F" w:rsidRDefault="00C0129A" w:rsidP="00C0129A">
      <w:pPr>
        <w:pStyle w:val="ListParagraph"/>
        <w:numPr>
          <w:ilvl w:val="0"/>
          <w:numId w:val="1"/>
        </w:numPr>
        <w:tabs>
          <w:tab w:val="left" w:pos="667"/>
          <w:tab w:val="left" w:pos="668"/>
        </w:tabs>
        <w:ind w:hanging="347"/>
        <w:rPr>
          <w:rFonts w:ascii="Arial" w:hAnsi="Arial" w:cs="Arial"/>
          <w:b/>
          <w:bCs/>
          <w:sz w:val="23"/>
        </w:rPr>
      </w:pPr>
      <w:r w:rsidRPr="006A615F">
        <w:rPr>
          <w:rFonts w:ascii="Arial" w:hAnsi="Arial" w:cs="Arial"/>
          <w:b/>
          <w:bCs/>
          <w:sz w:val="23"/>
        </w:rPr>
        <w:t>“FREE library resources you can use from</w:t>
      </w:r>
      <w:r w:rsidRPr="006A615F">
        <w:rPr>
          <w:rFonts w:ascii="Arial" w:hAnsi="Arial" w:cs="Arial"/>
          <w:b/>
          <w:bCs/>
          <w:spacing w:val="3"/>
          <w:sz w:val="23"/>
        </w:rPr>
        <w:t xml:space="preserve"> </w:t>
      </w:r>
      <w:r w:rsidRPr="006A615F">
        <w:rPr>
          <w:rFonts w:ascii="Arial" w:hAnsi="Arial" w:cs="Arial"/>
          <w:b/>
          <w:bCs/>
          <w:sz w:val="23"/>
        </w:rPr>
        <w:t>home”</w:t>
      </w:r>
    </w:p>
    <w:p w14:paraId="5326552D" w14:textId="77777777" w:rsidR="00C0129A" w:rsidRPr="006A615F" w:rsidRDefault="00C0129A" w:rsidP="00C0129A">
      <w:pPr>
        <w:pStyle w:val="BodyText"/>
        <w:spacing w:line="237" w:lineRule="auto"/>
        <w:ind w:left="818" w:right="410" w:hanging="13"/>
        <w:rPr>
          <w:rFonts w:ascii="Arial" w:hAnsi="Arial" w:cs="Arial"/>
        </w:rPr>
      </w:pPr>
      <w:r w:rsidRPr="006A615F">
        <w:rPr>
          <w:rFonts w:ascii="Arial" w:hAnsi="Arial" w:cs="Arial"/>
        </w:rPr>
        <w:t xml:space="preserve">Outline the digital resources that patrons can use from the comfort of their home, including access to free expert tutoring and homework support from </w:t>
      </w:r>
      <w:r w:rsidR="006A615F">
        <w:rPr>
          <w:rFonts w:ascii="Arial" w:hAnsi="Arial" w:cs="Arial"/>
        </w:rPr>
        <w:t>your program</w:t>
      </w:r>
      <w:r w:rsidRPr="006A615F">
        <w:rPr>
          <w:rFonts w:ascii="Arial" w:hAnsi="Arial" w:cs="Arial"/>
        </w:rPr>
        <w:t>.</w:t>
      </w:r>
    </w:p>
    <w:p w14:paraId="009E7C6A" w14:textId="77777777" w:rsidR="00C0129A" w:rsidRPr="006A615F" w:rsidRDefault="00C0129A" w:rsidP="00C0129A">
      <w:pPr>
        <w:pStyle w:val="BodyText"/>
        <w:spacing w:before="8"/>
        <w:rPr>
          <w:rFonts w:ascii="Arial" w:hAnsi="Arial" w:cs="Arial"/>
          <w:sz w:val="22"/>
        </w:rPr>
      </w:pPr>
    </w:p>
    <w:p w14:paraId="5B17928C" w14:textId="77777777" w:rsidR="00C0129A" w:rsidRPr="006A615F" w:rsidRDefault="00C0129A" w:rsidP="00C0129A">
      <w:pPr>
        <w:pStyle w:val="ListParagraph"/>
        <w:numPr>
          <w:ilvl w:val="0"/>
          <w:numId w:val="1"/>
        </w:numPr>
        <w:tabs>
          <w:tab w:val="left" w:pos="667"/>
          <w:tab w:val="left" w:pos="668"/>
        </w:tabs>
        <w:ind w:hanging="347"/>
        <w:rPr>
          <w:rFonts w:ascii="Arial" w:hAnsi="Arial" w:cs="Arial"/>
          <w:b/>
          <w:bCs/>
          <w:sz w:val="23"/>
        </w:rPr>
      </w:pPr>
      <w:r w:rsidRPr="006A615F">
        <w:rPr>
          <w:rFonts w:ascii="Arial" w:hAnsi="Arial" w:cs="Arial"/>
          <w:b/>
          <w:bCs/>
          <w:sz w:val="23"/>
        </w:rPr>
        <w:t>“Get help on your college application with FREE library</w:t>
      </w:r>
      <w:r w:rsidRPr="006A615F">
        <w:rPr>
          <w:rFonts w:ascii="Arial" w:hAnsi="Arial" w:cs="Arial"/>
          <w:b/>
          <w:bCs/>
          <w:spacing w:val="-8"/>
          <w:sz w:val="23"/>
        </w:rPr>
        <w:t xml:space="preserve"> </w:t>
      </w:r>
      <w:r w:rsidRPr="006A615F">
        <w:rPr>
          <w:rFonts w:ascii="Arial" w:hAnsi="Arial" w:cs="Arial"/>
          <w:b/>
          <w:bCs/>
          <w:sz w:val="23"/>
        </w:rPr>
        <w:t>services”</w:t>
      </w:r>
    </w:p>
    <w:p w14:paraId="325DECDD" w14:textId="77777777" w:rsidR="00C0129A" w:rsidRPr="006A615F" w:rsidRDefault="00C0129A" w:rsidP="00C0129A">
      <w:pPr>
        <w:pStyle w:val="BodyText"/>
        <w:spacing w:before="5" w:line="232" w:lineRule="auto"/>
        <w:ind w:left="667" w:right="1093"/>
        <w:rPr>
          <w:rFonts w:ascii="Arial" w:hAnsi="Arial" w:cs="Arial"/>
        </w:rPr>
      </w:pPr>
      <w:r w:rsidRPr="006A615F">
        <w:rPr>
          <w:rFonts w:ascii="Arial" w:hAnsi="Arial" w:cs="Arial"/>
        </w:rPr>
        <w:t xml:space="preserve">Create an article that lists the different services available for students applying to college. Whether it's research help or essay writing, </w:t>
      </w:r>
      <w:r w:rsidR="006A615F">
        <w:rPr>
          <w:rFonts w:ascii="Arial" w:hAnsi="Arial" w:cs="Arial"/>
        </w:rPr>
        <w:t>Tutor.com</w:t>
      </w:r>
      <w:r w:rsidRPr="006A615F">
        <w:rPr>
          <w:rFonts w:ascii="Arial" w:hAnsi="Arial" w:cs="Arial"/>
        </w:rPr>
        <w:t xml:space="preserve"> has the help learners need.</w:t>
      </w:r>
    </w:p>
    <w:p w14:paraId="58549DB8" w14:textId="77777777" w:rsidR="00C0129A" w:rsidRPr="006A615F" w:rsidRDefault="00C0129A" w:rsidP="00C0129A">
      <w:pPr>
        <w:pStyle w:val="BodyText"/>
        <w:spacing w:before="10"/>
        <w:rPr>
          <w:rFonts w:ascii="Arial" w:hAnsi="Arial" w:cs="Arial"/>
          <w:sz w:val="22"/>
        </w:rPr>
      </w:pPr>
    </w:p>
    <w:p w14:paraId="413387F7" w14:textId="77777777" w:rsidR="00C0129A" w:rsidRPr="006A615F" w:rsidRDefault="00C0129A" w:rsidP="00C0129A">
      <w:pPr>
        <w:pStyle w:val="ListParagraph"/>
        <w:numPr>
          <w:ilvl w:val="0"/>
          <w:numId w:val="1"/>
        </w:numPr>
        <w:tabs>
          <w:tab w:val="left" w:pos="667"/>
          <w:tab w:val="left" w:pos="668"/>
        </w:tabs>
        <w:spacing w:line="240" w:lineRule="auto"/>
        <w:ind w:hanging="347"/>
        <w:rPr>
          <w:rFonts w:ascii="Arial" w:hAnsi="Arial" w:cs="Arial"/>
          <w:b/>
          <w:bCs/>
          <w:sz w:val="23"/>
        </w:rPr>
      </w:pPr>
      <w:r w:rsidRPr="006A615F">
        <w:rPr>
          <w:rFonts w:ascii="Arial" w:hAnsi="Arial" w:cs="Arial"/>
          <w:b/>
          <w:bCs/>
          <w:sz w:val="23"/>
        </w:rPr>
        <w:t>“Looking for FREE career help? Look no further than your library!”</w:t>
      </w:r>
    </w:p>
    <w:p w14:paraId="70F3ECB0" w14:textId="77777777" w:rsidR="00C0129A" w:rsidRPr="006A615F" w:rsidRDefault="00C0129A" w:rsidP="00C0129A">
      <w:pPr>
        <w:pStyle w:val="BodyText"/>
        <w:spacing w:before="3" w:line="237" w:lineRule="auto"/>
        <w:ind w:left="667" w:right="937"/>
        <w:rPr>
          <w:rFonts w:ascii="Arial" w:hAnsi="Arial" w:cs="Arial"/>
        </w:rPr>
      </w:pPr>
      <w:r w:rsidRPr="006A615F">
        <w:rPr>
          <w:rFonts w:ascii="Arial" w:hAnsi="Arial" w:cs="Arial"/>
        </w:rPr>
        <w:t>Help recent graduates or those looking for a new career by sharing information about the career services your library has to offer</w:t>
      </w:r>
      <w:r w:rsidR="006A615F">
        <w:rPr>
          <w:rFonts w:ascii="Arial" w:hAnsi="Arial" w:cs="Arial"/>
        </w:rPr>
        <w:t>.</w:t>
      </w:r>
    </w:p>
    <w:p w14:paraId="58CC1399" w14:textId="77777777" w:rsidR="00105ACD" w:rsidRPr="006A615F" w:rsidRDefault="00C0129A" w:rsidP="00CD16D7">
      <w:pPr>
        <w:rPr>
          <w:rFonts w:ascii="Arial" w:eastAsia="Gotham Medium" w:hAnsi="Arial" w:cs="Arial"/>
          <w:b/>
          <w:bCs/>
          <w:sz w:val="26"/>
          <w:szCs w:val="26"/>
        </w:rPr>
      </w:pPr>
      <w:r w:rsidRPr="006A615F">
        <w:rPr>
          <w:rFonts w:ascii="Arial" w:hAnsi="Arial" w:cs="Arial"/>
          <w:b/>
          <w:bCs/>
        </w:rPr>
        <w:br w:type="page"/>
      </w:r>
    </w:p>
    <w:p w14:paraId="2818B192" w14:textId="77777777" w:rsidR="00105ACD" w:rsidRPr="006A615F" w:rsidRDefault="00EE00F5" w:rsidP="00CD16D7">
      <w:pPr>
        <w:pStyle w:val="Heading1"/>
        <w:spacing w:before="113"/>
        <w:ind w:left="360"/>
        <w:rPr>
          <w:rFonts w:ascii="Arial" w:hAnsi="Arial" w:cs="Arial"/>
          <w:b/>
          <w:bCs/>
        </w:rPr>
      </w:pPr>
      <w:r w:rsidRPr="006A615F">
        <w:rPr>
          <w:rFonts w:ascii="Arial" w:hAnsi="Arial" w:cs="Arial"/>
          <w:b/>
          <w:bCs/>
        </w:rPr>
        <w:lastRenderedPageBreak/>
        <w:t>About Tutor.com</w:t>
      </w:r>
    </w:p>
    <w:p w14:paraId="5660F179" w14:textId="77777777" w:rsidR="00105ACD" w:rsidRPr="006A615F" w:rsidRDefault="00105ACD" w:rsidP="00CD16D7">
      <w:pPr>
        <w:pStyle w:val="BodyText"/>
        <w:spacing w:before="1"/>
        <w:ind w:left="360"/>
        <w:rPr>
          <w:rFonts w:ascii="Arial" w:hAnsi="Arial" w:cs="Arial"/>
          <w:sz w:val="24"/>
        </w:rPr>
      </w:pPr>
    </w:p>
    <w:p w14:paraId="601C9B14" w14:textId="77777777" w:rsidR="00105ACD" w:rsidRPr="006A615F" w:rsidRDefault="00A7360B" w:rsidP="00CD16D7">
      <w:pPr>
        <w:pStyle w:val="BodyText"/>
        <w:spacing w:line="249" w:lineRule="auto"/>
        <w:ind w:left="360" w:right="476" w:hanging="1"/>
        <w:rPr>
          <w:rFonts w:ascii="Arial" w:hAnsi="Arial" w:cs="Arial"/>
        </w:rPr>
      </w:pPr>
      <w:r w:rsidRPr="006A615F">
        <w:rPr>
          <w:rFonts w:ascii="Arial" w:hAnsi="Arial" w:cs="Arial"/>
          <w:noProof/>
        </w:rPr>
        <mc:AlternateContent>
          <mc:Choice Requires="wps">
            <w:drawing>
              <wp:anchor distT="0" distB="0" distL="114300" distR="114300" simplePos="0" relativeHeight="251659264" behindDoc="0" locked="0" layoutInCell="1" allowOverlap="1" wp14:anchorId="7C8F6C0E" wp14:editId="25315B96">
                <wp:simplePos x="0" y="0"/>
                <wp:positionH relativeFrom="page">
                  <wp:posOffset>2298700</wp:posOffset>
                </wp:positionH>
                <wp:positionV relativeFrom="paragraph">
                  <wp:posOffset>1252855</wp:posOffset>
                </wp:positionV>
                <wp:extent cx="20320" cy="7620"/>
                <wp:effectExtent l="0" t="0" r="0" b="0"/>
                <wp:wrapNone/>
                <wp:docPr id="17090807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4C1DE" id="Rectangle 3" o:spid="_x0000_s1026" style="position:absolute;margin-left:181pt;margin-top:98.65pt;width:1.6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" fillcolor="black" stroked="f">
                <v:path arrowok="t"/>
                <w10:wrap anchorx="page"/>
              </v:rect>
            </w:pict>
          </mc:Fallback>
        </mc:AlternateContent>
      </w:r>
      <w:r w:rsidR="00EE00F5" w:rsidRPr="006A615F">
        <w:rPr>
          <w:rFonts w:ascii="Arial" w:hAnsi="Arial" w:cs="Arial"/>
        </w:rPr>
        <w:t xml:space="preserve">Tutor.com is the world's largest and highest-rated online learning service. Since 2000, the Tutor.com community of more than </w:t>
      </w:r>
      <w:r w:rsidR="006A615F">
        <w:rPr>
          <w:rFonts w:ascii="Arial" w:hAnsi="Arial" w:cs="Arial"/>
        </w:rPr>
        <w:t>4</w:t>
      </w:r>
      <w:r w:rsidR="00EE00F5" w:rsidRPr="006A615F">
        <w:rPr>
          <w:rFonts w:ascii="Arial" w:hAnsi="Arial" w:cs="Arial"/>
        </w:rPr>
        <w:t xml:space="preserve">,000 highly vetted expert tutors has delivered close to </w:t>
      </w:r>
      <w:r w:rsidR="006A615F">
        <w:rPr>
          <w:rFonts w:ascii="Arial" w:hAnsi="Arial" w:cs="Arial"/>
        </w:rPr>
        <w:t>27</w:t>
      </w:r>
      <w:r w:rsidR="00EE00F5" w:rsidRPr="006A615F">
        <w:rPr>
          <w:rFonts w:ascii="Arial" w:hAnsi="Arial" w:cs="Arial"/>
        </w:rPr>
        <w:t xml:space="preserve"> million tutoring and professional development sessions in a modern online </w:t>
      </w:r>
      <w:proofErr w:type="gramStart"/>
      <w:r w:rsidR="00EE00F5" w:rsidRPr="006A615F">
        <w:rPr>
          <w:rFonts w:ascii="Arial" w:hAnsi="Arial" w:cs="Arial"/>
        </w:rPr>
        <w:t>class</w:t>
      </w:r>
      <w:r w:rsidR="00A427B2" w:rsidRPr="006A615F">
        <w:rPr>
          <w:rFonts w:ascii="Arial" w:hAnsi="Arial" w:cs="Arial"/>
        </w:rPr>
        <w:t>-</w:t>
      </w:r>
      <w:r w:rsidR="00EE00F5" w:rsidRPr="006A615F">
        <w:rPr>
          <w:rFonts w:ascii="Arial" w:hAnsi="Arial" w:cs="Arial"/>
        </w:rPr>
        <w:t>room</w:t>
      </w:r>
      <w:proofErr w:type="gramEnd"/>
      <w:r w:rsidR="00EE00F5" w:rsidRPr="006A615F">
        <w:rPr>
          <w:rFonts w:ascii="Arial" w:hAnsi="Arial" w:cs="Arial"/>
        </w:rPr>
        <w:t xml:space="preserve"> optimized for learning. Tutor.com powers tutoring and homework help programs for thousands of public libraries, school districts, colleges and universities across the country. For more information, please visit </w:t>
      </w:r>
      <w:hyperlink r:id="rId10">
        <w:r w:rsidR="00EE00F5" w:rsidRPr="006A615F">
          <w:rPr>
            <w:rFonts w:ascii="Arial" w:hAnsi="Arial" w:cs="Arial"/>
            <w:color w:val="0000FF"/>
            <w:u w:val="single" w:color="0000FF"/>
          </w:rPr>
          <w:t>tutor.com/libraries.</w:t>
        </w:r>
      </w:hyperlink>
    </w:p>
    <w:p w14:paraId="44762C3A" w14:textId="77777777" w:rsidR="00105ACD" w:rsidRDefault="00105ACD" w:rsidP="00CD16D7">
      <w:pPr>
        <w:pStyle w:val="BodyText"/>
        <w:spacing w:before="11"/>
        <w:ind w:left="360"/>
        <w:rPr>
          <w:rFonts w:ascii="Arial" w:hAnsi="Arial" w:cs="Arial"/>
        </w:rPr>
      </w:pPr>
    </w:p>
    <w:p w14:paraId="048B7E5F" w14:textId="77777777" w:rsidR="006A615F" w:rsidRDefault="006A615F" w:rsidP="00CD16D7">
      <w:pPr>
        <w:pStyle w:val="BodyText"/>
        <w:spacing w:before="11"/>
        <w:ind w:left="360"/>
        <w:rPr>
          <w:rFonts w:ascii="Arial" w:hAnsi="Arial" w:cs="Arial"/>
        </w:rPr>
      </w:pPr>
    </w:p>
    <w:p w14:paraId="767BB90E" w14:textId="77777777" w:rsidR="006A615F" w:rsidRPr="006A615F" w:rsidRDefault="006A615F" w:rsidP="00CD16D7">
      <w:pPr>
        <w:pStyle w:val="BodyText"/>
        <w:spacing w:before="11"/>
        <w:ind w:left="360"/>
        <w:rPr>
          <w:rFonts w:ascii="Arial" w:hAnsi="Arial" w:cs="Arial"/>
        </w:rPr>
      </w:pPr>
    </w:p>
    <w:p w14:paraId="03775749" w14:textId="77777777" w:rsidR="00105ACD" w:rsidRDefault="00000000" w:rsidP="00CD16D7">
      <w:pPr>
        <w:pStyle w:val="Heading1"/>
        <w:ind w:left="360"/>
        <w:rPr>
          <w:rFonts w:ascii="Arial" w:hAnsi="Arial" w:cs="Arial"/>
          <w:b/>
          <w:bCs/>
        </w:rPr>
      </w:pPr>
      <w:hyperlink r:id="rId11">
        <w:r w:rsidR="00EE00F5" w:rsidRPr="006A615F">
          <w:rPr>
            <w:rFonts w:ascii="Arial" w:hAnsi="Arial" w:cs="Arial"/>
            <w:b/>
            <w:bCs/>
          </w:rPr>
          <w:t>Published Examples</w:t>
        </w:r>
      </w:hyperlink>
    </w:p>
    <w:p w14:paraId="145C2F1D" w14:textId="77777777" w:rsidR="006A615F" w:rsidRPr="006A615F" w:rsidRDefault="006A615F" w:rsidP="00CD16D7">
      <w:pPr>
        <w:pStyle w:val="Heading1"/>
        <w:ind w:left="360"/>
        <w:rPr>
          <w:rFonts w:ascii="Arial" w:hAnsi="Arial" w:cs="Arial"/>
          <w:b/>
          <w:bCs/>
          <w:i/>
          <w:iCs/>
          <w:sz w:val="24"/>
          <w:szCs w:val="24"/>
        </w:rPr>
      </w:pPr>
      <w:r w:rsidRPr="006A615F">
        <w:rPr>
          <w:rFonts w:ascii="Arial" w:hAnsi="Arial" w:cs="Arial"/>
          <w:b/>
          <w:bCs/>
          <w:i/>
          <w:iCs/>
          <w:sz w:val="24"/>
          <w:szCs w:val="24"/>
        </w:rPr>
        <w:t xml:space="preserve">Find more </w:t>
      </w:r>
      <w:hyperlink r:id="rId12" w:anchor="mediaMentions" w:history="1">
        <w:r w:rsidRPr="006A615F">
          <w:rPr>
            <w:rStyle w:val="Hyperlink"/>
            <w:rFonts w:ascii="Arial" w:hAnsi="Arial" w:cs="Arial"/>
            <w:b/>
            <w:bCs/>
            <w:i/>
            <w:iCs/>
            <w:sz w:val="24"/>
            <w:szCs w:val="24"/>
          </w:rPr>
          <w:t>here</w:t>
        </w:r>
      </w:hyperlink>
      <w:r w:rsidRPr="006A615F">
        <w:rPr>
          <w:rFonts w:ascii="Arial" w:hAnsi="Arial" w:cs="Arial"/>
          <w:b/>
          <w:bCs/>
          <w:i/>
          <w:iCs/>
          <w:sz w:val="24"/>
          <w:szCs w:val="24"/>
        </w:rPr>
        <w:t>.</w:t>
      </w:r>
    </w:p>
    <w:p w14:paraId="2F8829BA" w14:textId="77777777" w:rsidR="006A615F" w:rsidRDefault="006A615F" w:rsidP="00CD16D7">
      <w:pPr>
        <w:pStyle w:val="Heading1"/>
        <w:ind w:left="360"/>
        <w:rPr>
          <w:rFonts w:ascii="Arial" w:hAnsi="Arial" w:cs="Arial"/>
          <w:b/>
          <w:bCs/>
        </w:rPr>
      </w:pPr>
    </w:p>
    <w:p w14:paraId="15B59545" w14:textId="77777777" w:rsidR="006A615F" w:rsidRPr="006A615F" w:rsidRDefault="006A615F" w:rsidP="00CD16D7">
      <w:pPr>
        <w:pStyle w:val="Heading1"/>
        <w:ind w:left="360"/>
        <w:rPr>
          <w:rFonts w:ascii="Arial" w:hAnsi="Arial" w:cs="Arial"/>
          <w:b/>
          <w:bCs/>
          <w:sz w:val="22"/>
          <w:szCs w:val="22"/>
        </w:rPr>
      </w:pPr>
      <w:r w:rsidRPr="006A615F">
        <w:rPr>
          <w:rFonts w:ascii="Arial" w:hAnsi="Arial" w:cs="Arial"/>
          <w:b/>
          <w:bCs/>
          <w:sz w:val="22"/>
          <w:szCs w:val="22"/>
        </w:rPr>
        <w:t>West Virginia Gov. Justice announces statewide partnership with Tutor.com</w:t>
      </w:r>
    </w:p>
    <w:p w14:paraId="722C4397" w14:textId="77777777" w:rsidR="006A615F" w:rsidRDefault="00000000" w:rsidP="00CD16D7">
      <w:pPr>
        <w:pStyle w:val="Heading1"/>
        <w:ind w:left="360"/>
        <w:rPr>
          <w:rFonts w:ascii="Arial" w:hAnsi="Arial" w:cs="Arial"/>
          <w:sz w:val="22"/>
          <w:szCs w:val="22"/>
        </w:rPr>
      </w:pPr>
      <w:hyperlink r:id="rId13" w:history="1">
        <w:r w:rsidR="006A615F" w:rsidRPr="009959BF">
          <w:rPr>
            <w:rStyle w:val="Hyperlink"/>
            <w:rFonts w:ascii="Arial" w:hAnsi="Arial" w:cs="Arial"/>
            <w:sz w:val="22"/>
            <w:szCs w:val="22"/>
          </w:rPr>
          <w:t>https://governor.wv.gov/News/press-releases/2023/Pages/Gov.-Justice-announces-statewide-partnership-with-Tutor.com.aspx</w:t>
        </w:r>
      </w:hyperlink>
    </w:p>
    <w:p w14:paraId="2729FBA8" w14:textId="77777777" w:rsidR="006A615F" w:rsidRDefault="006A615F" w:rsidP="00CD16D7">
      <w:pPr>
        <w:pStyle w:val="Heading1"/>
        <w:ind w:left="360"/>
        <w:rPr>
          <w:rFonts w:ascii="Arial" w:hAnsi="Arial" w:cs="Arial"/>
          <w:sz w:val="22"/>
          <w:szCs w:val="22"/>
        </w:rPr>
      </w:pPr>
    </w:p>
    <w:p w14:paraId="10A822FE" w14:textId="77777777" w:rsidR="006A615F" w:rsidRDefault="006A615F" w:rsidP="00CD16D7">
      <w:pPr>
        <w:pStyle w:val="Heading1"/>
        <w:ind w:left="360"/>
        <w:rPr>
          <w:rFonts w:ascii="Arial" w:hAnsi="Arial" w:cs="Arial"/>
          <w:sz w:val="22"/>
          <w:szCs w:val="22"/>
        </w:rPr>
      </w:pPr>
      <w:r w:rsidRPr="006A615F">
        <w:rPr>
          <w:rFonts w:ascii="Arial" w:hAnsi="Arial" w:cs="Arial"/>
          <w:sz w:val="22"/>
          <w:szCs w:val="22"/>
        </w:rPr>
        <w:t xml:space="preserve">Gov. Jim Justice announces that West Virginia has </w:t>
      </w:r>
      <w:proofErr w:type="gramStart"/>
      <w:r w:rsidRPr="006A615F">
        <w:rPr>
          <w:rFonts w:ascii="Arial" w:hAnsi="Arial" w:cs="Arial"/>
          <w:sz w:val="22"/>
          <w:szCs w:val="22"/>
        </w:rPr>
        <w:t>entered into</w:t>
      </w:r>
      <w:proofErr w:type="gramEnd"/>
      <w:r w:rsidRPr="006A615F">
        <w:rPr>
          <w:rFonts w:ascii="Arial" w:hAnsi="Arial" w:cs="Arial"/>
          <w:sz w:val="22"/>
          <w:szCs w:val="22"/>
        </w:rPr>
        <w:t xml:space="preserve"> a partnership with Tutor.com to provide expert online tutoring, test prep, and job support for West Virginia public library patrons across the state through a new program: TutorWV. The program is accessible via a dedicated website TutorWV.com.</w:t>
      </w:r>
    </w:p>
    <w:p w14:paraId="1D531E47" w14:textId="77777777" w:rsidR="006A615F" w:rsidRDefault="006A615F" w:rsidP="006A615F">
      <w:pPr>
        <w:pStyle w:val="Heading1"/>
        <w:rPr>
          <w:rFonts w:ascii="Arial" w:hAnsi="Arial" w:cs="Arial"/>
          <w:sz w:val="22"/>
          <w:szCs w:val="22"/>
        </w:rPr>
      </w:pPr>
    </w:p>
    <w:p w14:paraId="18BD3F85" w14:textId="77777777" w:rsidR="006A615F" w:rsidRDefault="006A615F" w:rsidP="00CD16D7">
      <w:pPr>
        <w:pStyle w:val="Heading1"/>
        <w:ind w:left="360"/>
        <w:rPr>
          <w:rFonts w:ascii="Arial" w:hAnsi="Arial" w:cs="Arial"/>
          <w:sz w:val="22"/>
          <w:szCs w:val="22"/>
        </w:rPr>
      </w:pPr>
    </w:p>
    <w:p w14:paraId="2F3A8DDC" w14:textId="77777777" w:rsidR="006A615F" w:rsidRPr="006A615F" w:rsidRDefault="006A615F" w:rsidP="00CD16D7">
      <w:pPr>
        <w:pStyle w:val="Heading1"/>
        <w:ind w:left="360"/>
        <w:rPr>
          <w:rFonts w:ascii="Arial" w:hAnsi="Arial" w:cs="Arial"/>
          <w:b/>
          <w:bCs/>
          <w:sz w:val="22"/>
          <w:szCs w:val="22"/>
        </w:rPr>
      </w:pPr>
      <w:r w:rsidRPr="006A615F">
        <w:rPr>
          <w:rFonts w:ascii="Arial" w:hAnsi="Arial" w:cs="Arial"/>
          <w:b/>
          <w:bCs/>
          <w:sz w:val="22"/>
          <w:szCs w:val="22"/>
        </w:rPr>
        <w:t>Tutor.com Delivers More than 10,000 New Hampshire Sessions Through NHED Partnership</w:t>
      </w:r>
    </w:p>
    <w:p w14:paraId="746101C4" w14:textId="77777777" w:rsidR="006A615F" w:rsidRDefault="00000000" w:rsidP="00CD16D7">
      <w:pPr>
        <w:pStyle w:val="Heading1"/>
        <w:ind w:left="360"/>
        <w:rPr>
          <w:rFonts w:ascii="Arial" w:hAnsi="Arial" w:cs="Arial"/>
          <w:sz w:val="22"/>
          <w:szCs w:val="22"/>
        </w:rPr>
      </w:pPr>
      <w:hyperlink r:id="rId14" w:history="1">
        <w:r w:rsidR="006A615F" w:rsidRPr="009959BF">
          <w:rPr>
            <w:rStyle w:val="Hyperlink"/>
            <w:rFonts w:ascii="Arial" w:hAnsi="Arial" w:cs="Arial"/>
            <w:sz w:val="22"/>
            <w:szCs w:val="22"/>
          </w:rPr>
          <w:t>https://www.tutor.com/press/press-releases-2024/20240304</w:t>
        </w:r>
      </w:hyperlink>
    </w:p>
    <w:p w14:paraId="488DBC08" w14:textId="77777777" w:rsidR="006A615F" w:rsidRDefault="006A615F" w:rsidP="00CD16D7">
      <w:pPr>
        <w:pStyle w:val="Heading1"/>
        <w:ind w:left="360"/>
        <w:rPr>
          <w:rFonts w:ascii="Arial" w:hAnsi="Arial" w:cs="Arial"/>
          <w:sz w:val="22"/>
          <w:szCs w:val="22"/>
        </w:rPr>
      </w:pPr>
    </w:p>
    <w:p w14:paraId="0073541B" w14:textId="77777777" w:rsidR="006A615F" w:rsidRPr="006A615F" w:rsidRDefault="006A615F" w:rsidP="006A615F">
      <w:pPr>
        <w:pStyle w:val="Heading1"/>
        <w:ind w:left="360"/>
        <w:rPr>
          <w:rFonts w:ascii="Arial" w:hAnsi="Arial" w:cs="Arial"/>
          <w:sz w:val="22"/>
          <w:szCs w:val="22"/>
        </w:rPr>
      </w:pPr>
      <w:r w:rsidRPr="006A615F">
        <w:rPr>
          <w:rFonts w:ascii="Arial" w:hAnsi="Arial" w:cs="Arial"/>
          <w:sz w:val="22"/>
          <w:szCs w:val="22"/>
        </w:rPr>
        <w:t>Tutor.com, one of the world's largest and most innovative online tutoring organizations, announced that it had served 11,592 sessions through its partnership with the New Hampshire Department of Education (NHED).</w:t>
      </w:r>
    </w:p>
    <w:p w14:paraId="636E3113" w14:textId="77777777" w:rsidR="006A615F" w:rsidRPr="006A615F" w:rsidRDefault="006A615F" w:rsidP="006A615F">
      <w:pPr>
        <w:pStyle w:val="Heading1"/>
        <w:ind w:left="360"/>
        <w:rPr>
          <w:rFonts w:ascii="Arial" w:hAnsi="Arial" w:cs="Arial"/>
          <w:sz w:val="22"/>
          <w:szCs w:val="22"/>
        </w:rPr>
      </w:pPr>
    </w:p>
    <w:p w14:paraId="155D989F" w14:textId="77777777" w:rsidR="006A615F" w:rsidRDefault="006A615F" w:rsidP="006A615F">
      <w:pPr>
        <w:pStyle w:val="Heading1"/>
        <w:ind w:left="360"/>
        <w:rPr>
          <w:rFonts w:ascii="Arial" w:hAnsi="Arial" w:cs="Arial"/>
          <w:sz w:val="22"/>
          <w:szCs w:val="22"/>
        </w:rPr>
      </w:pPr>
      <w:r w:rsidRPr="006A615F">
        <w:rPr>
          <w:rFonts w:ascii="Arial" w:hAnsi="Arial" w:cs="Arial"/>
          <w:sz w:val="22"/>
          <w:szCs w:val="22"/>
        </w:rPr>
        <w:t>Through this program—which launched in fall 2022 serving grades 6–12 and recently expanded to serve grades 4–5 and adult learners—students can access 24/7 expert tutoring</w:t>
      </w:r>
    </w:p>
    <w:p w14:paraId="42B4CE39" w14:textId="77777777" w:rsidR="006A615F" w:rsidRDefault="006A615F" w:rsidP="006A615F">
      <w:pPr>
        <w:pStyle w:val="Heading1"/>
        <w:ind w:left="360"/>
        <w:rPr>
          <w:rFonts w:ascii="Arial" w:hAnsi="Arial" w:cs="Arial"/>
          <w:sz w:val="22"/>
          <w:szCs w:val="22"/>
        </w:rPr>
      </w:pPr>
    </w:p>
    <w:p w14:paraId="2D583EF8" w14:textId="5C35261E" w:rsidR="006A615F" w:rsidRDefault="00B81C63" w:rsidP="006A615F">
      <w:pPr>
        <w:pStyle w:val="Heading1"/>
        <w:ind w:left="360"/>
        <w:rPr>
          <w:rFonts w:ascii="Arial" w:hAnsi="Arial" w:cs="Arial"/>
          <w:sz w:val="22"/>
          <w:szCs w:val="22"/>
        </w:rPr>
      </w:pPr>
      <w:r>
        <w:rPr>
          <w:rFonts w:ascii="Arial" w:hAnsi="Arial" w:cs="Arial"/>
          <w:sz w:val="22"/>
          <w:szCs w:val="22"/>
        </w:rPr>
        <w:t>w</w:t>
      </w:r>
    </w:p>
    <w:p w14:paraId="2D7476E7" w14:textId="77777777" w:rsidR="006A615F" w:rsidRDefault="006A615F" w:rsidP="006A615F">
      <w:pPr>
        <w:pStyle w:val="Heading1"/>
        <w:ind w:left="360"/>
        <w:rPr>
          <w:rFonts w:ascii="Arial" w:hAnsi="Arial" w:cs="Arial"/>
          <w:sz w:val="22"/>
          <w:szCs w:val="22"/>
        </w:rPr>
      </w:pPr>
    </w:p>
    <w:p w14:paraId="68024858" w14:textId="77777777" w:rsidR="006A615F" w:rsidRPr="006A615F" w:rsidRDefault="006A615F" w:rsidP="006A615F">
      <w:pPr>
        <w:pStyle w:val="Heading1"/>
        <w:ind w:left="360"/>
        <w:rPr>
          <w:rFonts w:ascii="Arial" w:hAnsi="Arial" w:cs="Arial"/>
          <w:b/>
          <w:bCs/>
          <w:sz w:val="22"/>
          <w:szCs w:val="22"/>
        </w:rPr>
      </w:pPr>
      <w:r w:rsidRPr="006A615F">
        <w:rPr>
          <w:rFonts w:ascii="Arial" w:hAnsi="Arial" w:cs="Arial"/>
          <w:b/>
          <w:bCs/>
          <w:sz w:val="22"/>
          <w:szCs w:val="22"/>
        </w:rPr>
        <w:t>Clovis Unified aims to help students with homework by providing 24/7 support from Tutor.com</w:t>
      </w:r>
    </w:p>
    <w:p w14:paraId="3A9E3C4C" w14:textId="77777777" w:rsidR="006A615F" w:rsidRDefault="00000000" w:rsidP="00CD16D7">
      <w:pPr>
        <w:pStyle w:val="Heading1"/>
        <w:ind w:left="360"/>
        <w:rPr>
          <w:rFonts w:ascii="Arial" w:hAnsi="Arial" w:cs="Arial"/>
          <w:sz w:val="22"/>
          <w:szCs w:val="22"/>
        </w:rPr>
      </w:pPr>
      <w:hyperlink r:id="rId15" w:history="1">
        <w:r w:rsidR="006A615F" w:rsidRPr="009959BF">
          <w:rPr>
            <w:rStyle w:val="Hyperlink"/>
            <w:rFonts w:ascii="Arial" w:hAnsi="Arial" w:cs="Arial"/>
            <w:sz w:val="22"/>
            <w:szCs w:val="22"/>
          </w:rPr>
          <w:t>https://abc30.com/clovis-unified-tutor-website-student-support-homework/14363312/</w:t>
        </w:r>
      </w:hyperlink>
    </w:p>
    <w:p w14:paraId="637C11C3" w14:textId="77777777" w:rsidR="006A615F" w:rsidRDefault="006A615F" w:rsidP="00CD16D7">
      <w:pPr>
        <w:pStyle w:val="Heading1"/>
        <w:ind w:left="360"/>
        <w:rPr>
          <w:rFonts w:ascii="Arial" w:hAnsi="Arial" w:cs="Arial"/>
          <w:sz w:val="22"/>
          <w:szCs w:val="22"/>
        </w:rPr>
      </w:pPr>
    </w:p>
    <w:p w14:paraId="29C26418" w14:textId="77777777" w:rsidR="006A615F" w:rsidRPr="006A615F" w:rsidRDefault="006A615F" w:rsidP="006A615F">
      <w:pPr>
        <w:pStyle w:val="Heading1"/>
        <w:ind w:left="360"/>
        <w:rPr>
          <w:rFonts w:ascii="Arial" w:hAnsi="Arial" w:cs="Arial"/>
          <w:sz w:val="22"/>
          <w:szCs w:val="22"/>
        </w:rPr>
      </w:pPr>
      <w:r w:rsidRPr="006A615F">
        <w:rPr>
          <w:rFonts w:ascii="Arial" w:hAnsi="Arial" w:cs="Arial"/>
          <w:sz w:val="22"/>
          <w:szCs w:val="22"/>
        </w:rPr>
        <w:t>Clovis Unified School District is making sure students have added support with homework.</w:t>
      </w:r>
    </w:p>
    <w:p w14:paraId="2186C908" w14:textId="77777777" w:rsidR="006A615F" w:rsidRPr="006A615F" w:rsidRDefault="006A615F" w:rsidP="006A615F">
      <w:pPr>
        <w:pStyle w:val="Heading1"/>
        <w:ind w:left="360"/>
        <w:rPr>
          <w:rFonts w:ascii="Arial" w:hAnsi="Arial" w:cs="Arial"/>
          <w:sz w:val="22"/>
          <w:szCs w:val="22"/>
        </w:rPr>
      </w:pPr>
    </w:p>
    <w:p w14:paraId="4ADB095A" w14:textId="77777777" w:rsidR="006A615F" w:rsidRPr="006A615F" w:rsidRDefault="006A615F" w:rsidP="006A615F">
      <w:pPr>
        <w:pStyle w:val="Heading1"/>
        <w:ind w:left="360"/>
        <w:rPr>
          <w:rFonts w:ascii="Arial" w:hAnsi="Arial" w:cs="Arial"/>
          <w:sz w:val="22"/>
          <w:szCs w:val="22"/>
        </w:rPr>
      </w:pPr>
      <w:r w:rsidRPr="006A615F">
        <w:rPr>
          <w:rFonts w:ascii="Arial" w:hAnsi="Arial" w:cs="Arial"/>
          <w:sz w:val="22"/>
          <w:szCs w:val="22"/>
        </w:rPr>
        <w:t>Live tutoring is available for all students 24 hours a day, seven days a week, free of charge.</w:t>
      </w:r>
    </w:p>
    <w:p w14:paraId="5002AC8B" w14:textId="77777777" w:rsidR="006A615F" w:rsidRPr="006A615F" w:rsidRDefault="006A615F" w:rsidP="006A615F">
      <w:pPr>
        <w:pStyle w:val="Heading1"/>
        <w:ind w:left="360"/>
        <w:rPr>
          <w:rFonts w:ascii="Arial" w:hAnsi="Arial" w:cs="Arial"/>
          <w:sz w:val="22"/>
          <w:szCs w:val="22"/>
        </w:rPr>
      </w:pPr>
    </w:p>
    <w:p w14:paraId="11A22B16" w14:textId="77777777" w:rsidR="006A615F" w:rsidRPr="006A615F" w:rsidRDefault="006A615F" w:rsidP="006A615F">
      <w:pPr>
        <w:pStyle w:val="Heading1"/>
        <w:ind w:left="360"/>
        <w:rPr>
          <w:rFonts w:ascii="Arial" w:hAnsi="Arial" w:cs="Arial"/>
          <w:sz w:val="22"/>
          <w:szCs w:val="22"/>
        </w:rPr>
      </w:pPr>
      <w:r w:rsidRPr="006A615F">
        <w:rPr>
          <w:rFonts w:ascii="Arial" w:hAnsi="Arial" w:cs="Arial"/>
          <w:sz w:val="22"/>
          <w:szCs w:val="22"/>
        </w:rPr>
        <w:t xml:space="preserve">It's helping </w:t>
      </w:r>
      <w:proofErr w:type="gramStart"/>
      <w:r w:rsidRPr="006A615F">
        <w:rPr>
          <w:rFonts w:ascii="Arial" w:hAnsi="Arial" w:cs="Arial"/>
          <w:sz w:val="22"/>
          <w:szCs w:val="22"/>
        </w:rPr>
        <w:t>students</w:t>
      </w:r>
      <w:proofErr w:type="gramEnd"/>
      <w:r w:rsidRPr="006A615F">
        <w:rPr>
          <w:rFonts w:ascii="Arial" w:hAnsi="Arial" w:cs="Arial"/>
          <w:sz w:val="22"/>
          <w:szCs w:val="22"/>
        </w:rPr>
        <w:t xml:space="preserve"> power through when their teachers aren't available.</w:t>
      </w:r>
    </w:p>
    <w:p w14:paraId="155BB5A0" w14:textId="77777777" w:rsidR="006A615F" w:rsidRPr="006A615F" w:rsidRDefault="006A615F" w:rsidP="006A615F">
      <w:pPr>
        <w:pStyle w:val="Heading1"/>
        <w:ind w:left="360"/>
        <w:rPr>
          <w:rFonts w:ascii="Arial" w:hAnsi="Arial" w:cs="Arial"/>
          <w:sz w:val="22"/>
          <w:szCs w:val="22"/>
        </w:rPr>
      </w:pPr>
    </w:p>
    <w:p w14:paraId="7A536B4D" w14:textId="77777777" w:rsidR="00E75539" w:rsidRPr="006A615F" w:rsidRDefault="006A615F" w:rsidP="006A615F">
      <w:pPr>
        <w:pStyle w:val="Heading1"/>
        <w:ind w:left="360"/>
        <w:rPr>
          <w:rFonts w:ascii="Arial" w:hAnsi="Arial" w:cs="Arial"/>
          <w:i/>
          <w:iCs/>
          <w:color w:val="BFBFBF" w:themeColor="background1" w:themeShade="BF"/>
          <w:sz w:val="14"/>
          <w:szCs w:val="14"/>
        </w:rPr>
      </w:pPr>
      <w:r w:rsidRPr="006A615F">
        <w:rPr>
          <w:rFonts w:ascii="Arial" w:hAnsi="Arial" w:cs="Arial"/>
          <w:sz w:val="22"/>
          <w:szCs w:val="22"/>
        </w:rPr>
        <w:t>"We really felt like were missing the opportunity to help students at home whether it's before dinner time, after dinner time," Clovis Unified Director of Supplemental Service Robyn Snyder said.</w:t>
      </w:r>
    </w:p>
    <w:p w14:paraId="6D48614E" w14:textId="77777777" w:rsidR="006A615F" w:rsidRPr="006A615F" w:rsidRDefault="006A615F">
      <w:pPr>
        <w:pStyle w:val="BodyText"/>
        <w:spacing w:line="242" w:lineRule="auto"/>
        <w:ind w:left="360" w:right="364"/>
        <w:rPr>
          <w:rFonts w:ascii="Arial" w:hAnsi="Arial" w:cs="Arial"/>
          <w:i/>
          <w:iCs/>
          <w:color w:val="BFBFBF" w:themeColor="background1" w:themeShade="BF"/>
          <w:sz w:val="14"/>
          <w:szCs w:val="14"/>
        </w:rPr>
      </w:pPr>
    </w:p>
    <w:sectPr w:rsidR="006A615F" w:rsidRPr="006A615F" w:rsidSect="00F234C2">
      <w:headerReference w:type="default" r:id="rId16"/>
      <w:footerReference w:type="default" r:id="rId17"/>
      <w:pgSz w:w="12240" w:h="15840"/>
      <w:pgMar w:top="1440" w:right="360" w:bottom="720" w:left="360" w:header="0" w:footer="6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F3D2" w14:textId="77777777" w:rsidR="00D83C79" w:rsidRDefault="00D83C79">
      <w:r>
        <w:separator/>
      </w:r>
    </w:p>
  </w:endnote>
  <w:endnote w:type="continuationSeparator" w:id="0">
    <w:p w14:paraId="32DB209F" w14:textId="77777777" w:rsidR="00D83C79" w:rsidRDefault="00D8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Bold">
    <w:altName w:val="Gotham Bold"/>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2AE3" w14:textId="77777777" w:rsidR="00105ACD" w:rsidRDefault="00A7360B">
    <w:pPr>
      <w:pStyle w:val="BodyText"/>
      <w:spacing w:line="14" w:lineRule="auto"/>
      <w:rPr>
        <w:sz w:val="20"/>
      </w:rPr>
    </w:pPr>
    <w:r>
      <w:rPr>
        <w:noProof/>
      </w:rPr>
      <mc:AlternateContent>
        <mc:Choice Requires="wps">
          <w:drawing>
            <wp:anchor distT="0" distB="0" distL="114300" distR="114300" simplePos="0" relativeHeight="251550720" behindDoc="1" locked="0" layoutInCell="1" allowOverlap="1" wp14:anchorId="64D613FD" wp14:editId="03C9CF78">
              <wp:simplePos x="0" y="0"/>
              <wp:positionH relativeFrom="page">
                <wp:posOffset>247650</wp:posOffset>
              </wp:positionH>
              <wp:positionV relativeFrom="page">
                <wp:posOffset>9609455</wp:posOffset>
              </wp:positionV>
              <wp:extent cx="3766820" cy="292735"/>
              <wp:effectExtent l="0" t="0" r="0" b="0"/>
              <wp:wrapNone/>
              <wp:docPr id="1669863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6682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8DA0D" w14:textId="77777777" w:rsidR="00105ACD" w:rsidRDefault="00EE00F5">
                          <w:pPr>
                            <w:spacing w:before="38"/>
                            <w:ind w:left="20"/>
                            <w:rPr>
                              <w:sz w:val="32"/>
                            </w:rPr>
                          </w:pPr>
                          <w:r w:rsidRPr="00A6089C">
                            <w:rPr>
                              <w:rFonts w:ascii="Gotham Bold"/>
                              <w:bCs/>
                              <w:color w:val="FFFFFF"/>
                              <w:w w:val="95"/>
                              <w:sz w:val="32"/>
                            </w:rPr>
                            <w:t>Questions?</w:t>
                          </w:r>
                          <w:r>
                            <w:rPr>
                              <w:rFonts w:ascii="Gotham Bold"/>
                              <w:b/>
                              <w:color w:val="FFFFFF"/>
                              <w:spacing w:val="67"/>
                              <w:w w:val="95"/>
                              <w:sz w:val="32"/>
                            </w:rPr>
                            <w:t xml:space="preserve"> </w:t>
                          </w:r>
                          <w:hyperlink r:id="rId1">
                            <w:r>
                              <w:rPr>
                                <w:color w:val="FFFFFF"/>
                                <w:w w:val="95"/>
                                <w:sz w:val="32"/>
                                <w:u w:val="single" w:color="FFFFFF"/>
                              </w:rPr>
                              <w:t>clientsupport@tutor.com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A3E3A" id="_x0000_t202" coordsize="21600,21600" o:spt="202" path="m,l,21600r21600,l21600,xe">
              <v:stroke joinstyle="miter"/>
              <v:path gradientshapeok="t" o:connecttype="rect"/>
            </v:shapetype>
            <v:shape id="Text Box 1" o:spid="_x0000_s1026" type="#_x0000_t202" style="position:absolute;margin-left:19.5pt;margin-top:756.65pt;width:296.6pt;height:23.0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" filled="f" stroked="f">
              <v:path arrowok="t"/>
              <v:textbox inset="0,0,0,0">
                <w:txbxContent>
                  <w:p w14:paraId="34003133" w14:textId="77777777" w:rsidR="00105ACD" w:rsidRDefault="00EE00F5">
                    <w:pPr>
                      <w:spacing w:before="38"/>
                      <w:ind w:left="20"/>
                      <w:rPr>
                        <w:sz w:val="32"/>
                      </w:rPr>
                    </w:pPr>
                    <w:r w:rsidRPr="00A6089C">
                      <w:rPr>
                        <w:rFonts w:ascii="Gotham Bold"/>
                        <w:bCs/>
                        <w:color w:val="FFFFFF"/>
                        <w:w w:val="95"/>
                        <w:sz w:val="32"/>
                      </w:rPr>
                      <w:t>Questions?</w:t>
                    </w:r>
                    <w:r>
                      <w:rPr>
                        <w:rFonts w:ascii="Gotham Bold"/>
                        <w:b/>
                        <w:color w:val="FFFFFF"/>
                        <w:spacing w:val="67"/>
                        <w:w w:val="95"/>
                        <w:sz w:val="32"/>
                      </w:rPr>
                      <w:t xml:space="preserve"> </w:t>
                    </w:r>
                    <w:hyperlink r:id="rId2">
                      <w:r>
                        <w:rPr>
                          <w:color w:val="FFFFFF"/>
                          <w:w w:val="95"/>
                          <w:sz w:val="32"/>
                          <w:u w:val="single" w:color="FFFFFF"/>
                        </w:rPr>
                        <w:t>clientsupport@tutor.com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9C45" w14:textId="77777777" w:rsidR="00D83C79" w:rsidRDefault="00D83C79">
      <w:r>
        <w:separator/>
      </w:r>
    </w:p>
  </w:footnote>
  <w:footnote w:type="continuationSeparator" w:id="0">
    <w:p w14:paraId="698AA741" w14:textId="77777777" w:rsidR="00D83C79" w:rsidRDefault="00D83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852D" w14:textId="77777777" w:rsidR="00105ACD" w:rsidRDefault="00105AC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47C9"/>
    <w:multiLevelType w:val="hybridMultilevel"/>
    <w:tmpl w:val="4B043854"/>
    <w:lvl w:ilvl="0" w:tplc="552E1876">
      <w:numFmt w:val="bullet"/>
      <w:lvlText w:val=""/>
      <w:lvlJc w:val="left"/>
      <w:pPr>
        <w:ind w:left="667" w:hanging="346"/>
      </w:pPr>
      <w:rPr>
        <w:rFonts w:ascii="Symbol" w:eastAsia="Symbol" w:hAnsi="Symbol" w:cs="Symbol" w:hint="default"/>
        <w:w w:val="100"/>
        <w:sz w:val="23"/>
        <w:szCs w:val="23"/>
        <w:lang w:val="en-US" w:eastAsia="en-US" w:bidi="en-US"/>
      </w:rPr>
    </w:lvl>
    <w:lvl w:ilvl="1" w:tplc="C7A8F54C">
      <w:numFmt w:val="bullet"/>
      <w:lvlText w:val="•"/>
      <w:lvlJc w:val="left"/>
      <w:pPr>
        <w:ind w:left="1720" w:hanging="346"/>
      </w:pPr>
      <w:rPr>
        <w:rFonts w:hint="default"/>
        <w:lang w:val="en-US" w:eastAsia="en-US" w:bidi="en-US"/>
      </w:rPr>
    </w:lvl>
    <w:lvl w:ilvl="2" w:tplc="FE523B52">
      <w:numFmt w:val="bullet"/>
      <w:lvlText w:val="•"/>
      <w:lvlJc w:val="left"/>
      <w:pPr>
        <w:ind w:left="2780" w:hanging="346"/>
      </w:pPr>
      <w:rPr>
        <w:rFonts w:hint="default"/>
        <w:lang w:val="en-US" w:eastAsia="en-US" w:bidi="en-US"/>
      </w:rPr>
    </w:lvl>
    <w:lvl w:ilvl="3" w:tplc="0E08A398">
      <w:numFmt w:val="bullet"/>
      <w:lvlText w:val="•"/>
      <w:lvlJc w:val="left"/>
      <w:pPr>
        <w:ind w:left="3840" w:hanging="346"/>
      </w:pPr>
      <w:rPr>
        <w:rFonts w:hint="default"/>
        <w:lang w:val="en-US" w:eastAsia="en-US" w:bidi="en-US"/>
      </w:rPr>
    </w:lvl>
    <w:lvl w:ilvl="4" w:tplc="A5460CEE">
      <w:numFmt w:val="bullet"/>
      <w:lvlText w:val="•"/>
      <w:lvlJc w:val="left"/>
      <w:pPr>
        <w:ind w:left="4900" w:hanging="346"/>
      </w:pPr>
      <w:rPr>
        <w:rFonts w:hint="default"/>
        <w:lang w:val="en-US" w:eastAsia="en-US" w:bidi="en-US"/>
      </w:rPr>
    </w:lvl>
    <w:lvl w:ilvl="5" w:tplc="423EBE7C">
      <w:numFmt w:val="bullet"/>
      <w:lvlText w:val="•"/>
      <w:lvlJc w:val="left"/>
      <w:pPr>
        <w:ind w:left="5960" w:hanging="346"/>
      </w:pPr>
      <w:rPr>
        <w:rFonts w:hint="default"/>
        <w:lang w:val="en-US" w:eastAsia="en-US" w:bidi="en-US"/>
      </w:rPr>
    </w:lvl>
    <w:lvl w:ilvl="6" w:tplc="33EEB5D6">
      <w:numFmt w:val="bullet"/>
      <w:lvlText w:val="•"/>
      <w:lvlJc w:val="left"/>
      <w:pPr>
        <w:ind w:left="7020" w:hanging="346"/>
      </w:pPr>
      <w:rPr>
        <w:rFonts w:hint="default"/>
        <w:lang w:val="en-US" w:eastAsia="en-US" w:bidi="en-US"/>
      </w:rPr>
    </w:lvl>
    <w:lvl w:ilvl="7" w:tplc="5E8CBBAA">
      <w:numFmt w:val="bullet"/>
      <w:lvlText w:val="•"/>
      <w:lvlJc w:val="left"/>
      <w:pPr>
        <w:ind w:left="8080" w:hanging="346"/>
      </w:pPr>
      <w:rPr>
        <w:rFonts w:hint="default"/>
        <w:lang w:val="en-US" w:eastAsia="en-US" w:bidi="en-US"/>
      </w:rPr>
    </w:lvl>
    <w:lvl w:ilvl="8" w:tplc="1FA693C8">
      <w:numFmt w:val="bullet"/>
      <w:lvlText w:val="•"/>
      <w:lvlJc w:val="left"/>
      <w:pPr>
        <w:ind w:left="9140" w:hanging="346"/>
      </w:pPr>
      <w:rPr>
        <w:rFonts w:hint="default"/>
        <w:lang w:val="en-US" w:eastAsia="en-US" w:bidi="en-US"/>
      </w:rPr>
    </w:lvl>
  </w:abstractNum>
  <w:num w:numId="1" w16cid:durableId="179459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CD"/>
    <w:rsid w:val="00105ACD"/>
    <w:rsid w:val="002F24C4"/>
    <w:rsid w:val="00353B11"/>
    <w:rsid w:val="00382C81"/>
    <w:rsid w:val="00386291"/>
    <w:rsid w:val="00390355"/>
    <w:rsid w:val="004B514E"/>
    <w:rsid w:val="005E7C97"/>
    <w:rsid w:val="006055C5"/>
    <w:rsid w:val="006A615F"/>
    <w:rsid w:val="006B154D"/>
    <w:rsid w:val="007B037A"/>
    <w:rsid w:val="00811253"/>
    <w:rsid w:val="008802F0"/>
    <w:rsid w:val="008B6EDE"/>
    <w:rsid w:val="0091776D"/>
    <w:rsid w:val="009747D0"/>
    <w:rsid w:val="00983C6A"/>
    <w:rsid w:val="009E748A"/>
    <w:rsid w:val="00A16C4A"/>
    <w:rsid w:val="00A427B2"/>
    <w:rsid w:val="00A6089C"/>
    <w:rsid w:val="00A7360B"/>
    <w:rsid w:val="00AA1696"/>
    <w:rsid w:val="00AD0B71"/>
    <w:rsid w:val="00B421EE"/>
    <w:rsid w:val="00B52F53"/>
    <w:rsid w:val="00B81C63"/>
    <w:rsid w:val="00C0129A"/>
    <w:rsid w:val="00C065DB"/>
    <w:rsid w:val="00C12FB1"/>
    <w:rsid w:val="00C33430"/>
    <w:rsid w:val="00C7525A"/>
    <w:rsid w:val="00CD16D7"/>
    <w:rsid w:val="00CF7C2E"/>
    <w:rsid w:val="00D05DCE"/>
    <w:rsid w:val="00D83C79"/>
    <w:rsid w:val="00D901FB"/>
    <w:rsid w:val="00DB21DD"/>
    <w:rsid w:val="00DE2CD7"/>
    <w:rsid w:val="00E606F1"/>
    <w:rsid w:val="00E63C11"/>
    <w:rsid w:val="00E75539"/>
    <w:rsid w:val="00EE00F5"/>
    <w:rsid w:val="00F0510A"/>
    <w:rsid w:val="00F234C2"/>
    <w:rsid w:val="00F758ED"/>
    <w:rsid w:val="00F9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682CE"/>
  <w15:docId w15:val="{B6A2E231-2A57-4A75-8517-BE199927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Book" w:eastAsia="Gotham Book" w:hAnsi="Gotham Book" w:cs="Gotham Book"/>
      <w:lang w:bidi="en-US"/>
    </w:rPr>
  </w:style>
  <w:style w:type="paragraph" w:styleId="Heading1">
    <w:name w:val="heading 1"/>
    <w:basedOn w:val="Normal"/>
    <w:uiPriority w:val="9"/>
    <w:qFormat/>
    <w:pPr>
      <w:ind w:left="120"/>
      <w:outlineLvl w:val="0"/>
    </w:pPr>
    <w:rPr>
      <w:rFonts w:ascii="Gotham Medium" w:eastAsia="Gotham Medium" w:hAnsi="Gotham Medium" w:cs="Gotham Medium"/>
      <w:sz w:val="26"/>
      <w:szCs w:val="26"/>
    </w:rPr>
  </w:style>
  <w:style w:type="paragraph" w:styleId="Heading2">
    <w:name w:val="heading 2"/>
    <w:basedOn w:val="Normal"/>
    <w:next w:val="Normal"/>
    <w:link w:val="Heading2Char"/>
    <w:uiPriority w:val="9"/>
    <w:semiHidden/>
    <w:unhideWhenUsed/>
    <w:qFormat/>
    <w:rsid w:val="00C752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spacing w:line="285" w:lineRule="exact"/>
      <w:ind w:left="667" w:hanging="347"/>
    </w:pPr>
    <w:rPr>
      <w:rFonts w:ascii="Gotham Medium" w:eastAsia="Gotham Medium" w:hAnsi="Gotham Medium" w:cs="Gotham Medium"/>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21DD"/>
    <w:pPr>
      <w:tabs>
        <w:tab w:val="center" w:pos="4680"/>
        <w:tab w:val="right" w:pos="9360"/>
      </w:tabs>
    </w:pPr>
  </w:style>
  <w:style w:type="character" w:customStyle="1" w:styleId="HeaderChar">
    <w:name w:val="Header Char"/>
    <w:basedOn w:val="DefaultParagraphFont"/>
    <w:link w:val="Header"/>
    <w:uiPriority w:val="99"/>
    <w:rsid w:val="00DB21DD"/>
    <w:rPr>
      <w:rFonts w:ascii="Gotham Book" w:eastAsia="Gotham Book" w:hAnsi="Gotham Book" w:cs="Gotham Book"/>
      <w:lang w:bidi="en-US"/>
    </w:rPr>
  </w:style>
  <w:style w:type="paragraph" w:styleId="Footer">
    <w:name w:val="footer"/>
    <w:basedOn w:val="Normal"/>
    <w:link w:val="FooterChar"/>
    <w:uiPriority w:val="99"/>
    <w:unhideWhenUsed/>
    <w:rsid w:val="00DB21DD"/>
    <w:pPr>
      <w:tabs>
        <w:tab w:val="center" w:pos="4680"/>
        <w:tab w:val="right" w:pos="9360"/>
      </w:tabs>
    </w:pPr>
  </w:style>
  <w:style w:type="character" w:customStyle="1" w:styleId="FooterChar">
    <w:name w:val="Footer Char"/>
    <w:basedOn w:val="DefaultParagraphFont"/>
    <w:link w:val="Footer"/>
    <w:uiPriority w:val="99"/>
    <w:rsid w:val="00DB21DD"/>
    <w:rPr>
      <w:rFonts w:ascii="Gotham Book" w:eastAsia="Gotham Book" w:hAnsi="Gotham Book" w:cs="Gotham Book"/>
      <w:lang w:bidi="en-US"/>
    </w:rPr>
  </w:style>
  <w:style w:type="character" w:styleId="Hyperlink">
    <w:name w:val="Hyperlink"/>
    <w:basedOn w:val="DefaultParagraphFont"/>
    <w:uiPriority w:val="99"/>
    <w:unhideWhenUsed/>
    <w:rsid w:val="00DB21DD"/>
    <w:rPr>
      <w:color w:val="0000FF" w:themeColor="hyperlink"/>
      <w:u w:val="single"/>
    </w:rPr>
  </w:style>
  <w:style w:type="character" w:styleId="UnresolvedMention">
    <w:name w:val="Unresolved Mention"/>
    <w:basedOn w:val="DefaultParagraphFont"/>
    <w:uiPriority w:val="99"/>
    <w:semiHidden/>
    <w:unhideWhenUsed/>
    <w:rsid w:val="00DB21DD"/>
    <w:rPr>
      <w:color w:val="605E5C"/>
      <w:shd w:val="clear" w:color="auto" w:fill="E1DFDD"/>
    </w:rPr>
  </w:style>
  <w:style w:type="character" w:customStyle="1" w:styleId="Heading2Char">
    <w:name w:val="Heading 2 Char"/>
    <w:basedOn w:val="DefaultParagraphFont"/>
    <w:link w:val="Heading2"/>
    <w:uiPriority w:val="9"/>
    <w:rsid w:val="00C7525A"/>
    <w:rPr>
      <w:rFonts w:asciiTheme="majorHAnsi" w:eastAsiaTheme="majorEastAsia" w:hAnsiTheme="majorHAnsi" w:cstheme="majorBidi"/>
      <w:color w:val="365F91" w:themeColor="accent1" w:themeShade="BF"/>
      <w:sz w:val="26"/>
      <w:szCs w:val="26"/>
      <w:lang w:bidi="en-US"/>
    </w:rPr>
  </w:style>
  <w:style w:type="character" w:styleId="FollowedHyperlink">
    <w:name w:val="FollowedHyperlink"/>
    <w:basedOn w:val="DefaultParagraphFont"/>
    <w:uiPriority w:val="99"/>
    <w:semiHidden/>
    <w:unhideWhenUsed/>
    <w:rsid w:val="00DE2CD7"/>
    <w:rPr>
      <w:color w:val="800080" w:themeColor="followedHyperlink"/>
      <w:u w:val="single"/>
    </w:rPr>
  </w:style>
  <w:style w:type="character" w:customStyle="1" w:styleId="BodyTextChar">
    <w:name w:val="Body Text Char"/>
    <w:basedOn w:val="DefaultParagraphFont"/>
    <w:link w:val="BodyText"/>
    <w:uiPriority w:val="1"/>
    <w:rsid w:val="00C0129A"/>
    <w:rPr>
      <w:rFonts w:ascii="Gotham Book" w:eastAsia="Gotham Book" w:hAnsi="Gotham Book" w:cs="Gotham Book"/>
      <w:sz w:val="23"/>
      <w:szCs w:val="23"/>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644331">
      <w:bodyDiv w:val="1"/>
      <w:marLeft w:val="0"/>
      <w:marRight w:val="0"/>
      <w:marTop w:val="0"/>
      <w:marBottom w:val="0"/>
      <w:divBdr>
        <w:top w:val="none" w:sz="0" w:space="0" w:color="auto"/>
        <w:left w:val="none" w:sz="0" w:space="0" w:color="auto"/>
        <w:bottom w:val="none" w:sz="0" w:space="0" w:color="auto"/>
        <w:right w:val="none" w:sz="0" w:space="0" w:color="auto"/>
      </w:divBdr>
    </w:div>
    <w:div w:id="1025251047">
      <w:bodyDiv w:val="1"/>
      <w:marLeft w:val="0"/>
      <w:marRight w:val="0"/>
      <w:marTop w:val="0"/>
      <w:marBottom w:val="0"/>
      <w:divBdr>
        <w:top w:val="none" w:sz="0" w:space="0" w:color="auto"/>
        <w:left w:val="none" w:sz="0" w:space="0" w:color="auto"/>
        <w:bottom w:val="none" w:sz="0" w:space="0" w:color="auto"/>
        <w:right w:val="none" w:sz="0" w:space="0" w:color="auto"/>
      </w:divBdr>
    </w:div>
    <w:div w:id="145597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ientsupport@tutor.com" TargetMode="External"/><Relationship Id="rId13" Type="http://schemas.openxmlformats.org/officeDocument/2006/relationships/hyperlink" Target="https://governor.wv.gov/News/press-releases/2023/Pages/Gov.-Justice-announces-statewide-partnership-with-Tutor.com.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tutor.com/press-cent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umatoday.com/article/20121106/ARTICLES/121109805/-1/opinion?Title=Need-homework-help-Use-your-local-library-8217-s-online-programs" TargetMode="External"/><Relationship Id="rId5" Type="http://schemas.openxmlformats.org/officeDocument/2006/relationships/footnotes" Target="footnotes.xml"/><Relationship Id="rId15" Type="http://schemas.openxmlformats.org/officeDocument/2006/relationships/hyperlink" Target="https://abc30.com/clovis-unified-tutor-website-student-support-homework/14363312/" TargetMode="External"/><Relationship Id="rId10" Type="http://schemas.openxmlformats.org/officeDocument/2006/relationships/hyperlink" Target="http://www.tutor.com/librar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utor.com/prc/libraries" TargetMode="External"/><Relationship Id="rId14" Type="http://schemas.openxmlformats.org/officeDocument/2006/relationships/hyperlink" Target="https://www.tutor.com/press/press-releases-2024/2024030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lientsupport@tutor.com" TargetMode="External"/><Relationship Id="rId1" Type="http://schemas.openxmlformats.org/officeDocument/2006/relationships/hyperlink" Target="mailto:clientsupport@tu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Harron</dc:creator>
  <cp:lastModifiedBy>Gabriel Berlin</cp:lastModifiedBy>
  <cp:revision>5</cp:revision>
  <dcterms:created xsi:type="dcterms:W3CDTF">2024-07-24T17:30:00Z</dcterms:created>
  <dcterms:modified xsi:type="dcterms:W3CDTF">2024-07-24T18:37:00Z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2013-03-13T00:00:00Z</vt:filetime>
  </property>
  <property fmtid="{D5CDD505-2E9C-101B-9397-08002B2CF9AE}" pid="3" name="Creator">
    <vt:lpwstr>Microsoft® Office Word 2007</vt:lpwstr>
  </property>
  <property fmtid="{D5CDD505-2E9C-101B-9397-08002B2CF9AE}" pid="4" name="LastSaved">
    <vt:filetime>2020-05-25T00:00:00Z</vt:filetime>
  </property>
</Properties>
</file>